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02F1" w14:textId="77777777" w:rsidR="00A04F5C" w:rsidRDefault="00A04F5C" w:rsidP="00A04F5C">
      <w:pPr>
        <w:rPr>
          <w:rFonts w:ascii="Times New Roman" w:hAnsi="Times New Roman"/>
          <w:sz w:val="28"/>
          <w:szCs w:val="28"/>
          <w:u w:val="single"/>
          <w:lang w:val="en-CA"/>
        </w:rPr>
      </w:pPr>
    </w:p>
    <w:p w14:paraId="1A7A2A94" w14:textId="77777777" w:rsidR="00A04F5C" w:rsidRDefault="00A04F5C" w:rsidP="00A04F5C">
      <w:pPr>
        <w:rPr>
          <w:rFonts w:ascii="Times New Roman" w:hAnsi="Times New Roman"/>
          <w:sz w:val="28"/>
          <w:szCs w:val="28"/>
          <w:u w:val="single"/>
          <w:lang w:val="en-CA"/>
        </w:rPr>
      </w:pPr>
    </w:p>
    <w:p w14:paraId="7701BA30" w14:textId="42F5A4EA" w:rsidR="00A04F5C" w:rsidRPr="00250C4B" w:rsidRDefault="00A04F5C" w:rsidP="00A04F5C">
      <w:pPr>
        <w:rPr>
          <w:rFonts w:ascii="Times New Roman" w:hAnsi="Times New Roman"/>
          <w:sz w:val="28"/>
          <w:szCs w:val="28"/>
          <w:lang w:val="en-CA"/>
        </w:rPr>
      </w:pPr>
      <w:r w:rsidRPr="00250C4B">
        <w:rPr>
          <w:rFonts w:ascii="Times New Roman" w:hAnsi="Times New Roman"/>
          <w:sz w:val="28"/>
          <w:szCs w:val="28"/>
          <w:u w:val="single"/>
          <w:lang w:val="en-CA"/>
        </w:rPr>
        <w:t>Laurianne Crespy</w:t>
      </w:r>
      <w:r w:rsidRPr="00250C4B">
        <w:rPr>
          <w:rFonts w:ascii="Times New Roman" w:hAnsi="Times New Roman"/>
          <w:sz w:val="28"/>
          <w:szCs w:val="28"/>
          <w:lang w:val="en-CA"/>
        </w:rPr>
        <w:t xml:space="preserve">                                                                             </w:t>
      </w:r>
      <w:r w:rsidR="006859C6">
        <w:rPr>
          <w:rFonts w:ascii="Times New Roman" w:hAnsi="Times New Roman"/>
          <w:sz w:val="28"/>
          <w:szCs w:val="28"/>
          <w:lang w:val="en-CA"/>
        </w:rPr>
        <w:t xml:space="preserve"> September 4</w:t>
      </w:r>
      <w:r w:rsidR="006859C6" w:rsidRPr="006859C6">
        <w:rPr>
          <w:rFonts w:ascii="Times New Roman" w:hAnsi="Times New Roman"/>
          <w:sz w:val="28"/>
          <w:szCs w:val="28"/>
          <w:vertAlign w:val="superscript"/>
          <w:lang w:val="en-CA"/>
        </w:rPr>
        <w:t>th</w:t>
      </w:r>
      <w:r w:rsidR="0021680F">
        <w:rPr>
          <w:rFonts w:ascii="Times New Roman" w:hAnsi="Times New Roman"/>
          <w:sz w:val="28"/>
          <w:szCs w:val="28"/>
          <w:vertAlign w:val="superscript"/>
          <w:lang w:val="en-CA"/>
        </w:rPr>
        <w:t>,</w:t>
      </w:r>
      <w:r w:rsidR="006859C6">
        <w:rPr>
          <w:rFonts w:ascii="Times New Roman" w:hAnsi="Times New Roman"/>
          <w:sz w:val="28"/>
          <w:szCs w:val="28"/>
          <w:lang w:val="en-CA"/>
        </w:rPr>
        <w:t xml:space="preserve"> 2022</w:t>
      </w:r>
    </w:p>
    <w:p w14:paraId="1850BE19" w14:textId="77777777" w:rsidR="00A04F5C" w:rsidRPr="00250C4B" w:rsidRDefault="00A04F5C" w:rsidP="00A04F5C">
      <w:pPr>
        <w:rPr>
          <w:rFonts w:ascii="Times New Roman" w:hAnsi="Times New Roman"/>
          <w:sz w:val="28"/>
          <w:szCs w:val="28"/>
          <w:lang w:val="en-CA"/>
        </w:rPr>
      </w:pPr>
      <w:r w:rsidRPr="00250C4B">
        <w:rPr>
          <w:rFonts w:ascii="Times New Roman" w:hAnsi="Times New Roman"/>
          <w:sz w:val="28"/>
          <w:szCs w:val="28"/>
          <w:lang w:val="en-CA"/>
        </w:rPr>
        <w:t xml:space="preserve">                        </w:t>
      </w:r>
    </w:p>
    <w:p w14:paraId="6C9985E5" w14:textId="77777777" w:rsidR="00A04F5C" w:rsidRPr="00250C4B" w:rsidRDefault="00A04F5C" w:rsidP="00A04F5C">
      <w:pPr>
        <w:rPr>
          <w:rFonts w:ascii="Times New Roman" w:hAnsi="Times New Roman"/>
          <w:sz w:val="28"/>
          <w:szCs w:val="28"/>
          <w:lang w:val="en-CA"/>
        </w:rPr>
      </w:pPr>
    </w:p>
    <w:p w14:paraId="58B2809A" w14:textId="77777777" w:rsidR="00A04F5C" w:rsidRPr="00250C4B" w:rsidRDefault="00A04F5C" w:rsidP="00A04F5C">
      <w:pPr>
        <w:rPr>
          <w:rFonts w:ascii="Times New Roman" w:hAnsi="Times New Roman"/>
          <w:sz w:val="28"/>
          <w:szCs w:val="28"/>
          <w:lang w:val="en-CA"/>
        </w:rPr>
      </w:pPr>
    </w:p>
    <w:p w14:paraId="52FC68B0" w14:textId="7C0A5933" w:rsidR="00A04F5C" w:rsidRPr="00EA618C" w:rsidRDefault="006859C6" w:rsidP="00A04F5C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/>
          <w:b/>
          <w:bCs/>
          <w:sz w:val="28"/>
          <w:szCs w:val="28"/>
          <w:lang w:val="en-CA"/>
        </w:rPr>
        <w:t>Master CV and Cover Letter</w:t>
      </w:r>
    </w:p>
    <w:p w14:paraId="3849127C" w14:textId="77777777" w:rsidR="00A04F5C" w:rsidRPr="00250C4B" w:rsidRDefault="00A04F5C" w:rsidP="00A04F5C">
      <w:pPr>
        <w:jc w:val="center"/>
        <w:rPr>
          <w:rFonts w:ascii="Times New Roman" w:hAnsi="Times New Roman"/>
          <w:sz w:val="28"/>
          <w:szCs w:val="28"/>
          <w:u w:val="single"/>
          <w:lang w:val="en-CA"/>
        </w:rPr>
      </w:pPr>
    </w:p>
    <w:p w14:paraId="66570420" w14:textId="5FB2C53D" w:rsidR="00A04F5C" w:rsidRPr="00250C4B" w:rsidRDefault="007573D4" w:rsidP="00A04F5C">
      <w:pPr>
        <w:jc w:val="center"/>
        <w:rPr>
          <w:rFonts w:ascii="Times New Roman" w:hAnsi="Times New Roman"/>
          <w:sz w:val="28"/>
          <w:szCs w:val="28"/>
          <w:u w:val="single"/>
          <w:lang w:val="en-CA"/>
        </w:rPr>
      </w:pPr>
      <w:r>
        <w:rPr>
          <w:rFonts w:ascii="Times New Roman" w:hAnsi="Times New Roman"/>
          <w:sz w:val="28"/>
          <w:szCs w:val="28"/>
          <w:u w:val="single"/>
          <w:lang w:val="en-CA"/>
        </w:rPr>
        <w:t>Project Management in Social Sciences</w:t>
      </w:r>
    </w:p>
    <w:p w14:paraId="237C99B5" w14:textId="14CF751B" w:rsidR="00A04F5C" w:rsidRPr="008166CD" w:rsidRDefault="008166CD" w:rsidP="00A04F5C">
      <w:pPr>
        <w:jc w:val="center"/>
        <w:rPr>
          <w:rFonts w:ascii="Times New Roman" w:hAnsi="Times New Roman"/>
          <w:sz w:val="28"/>
          <w:szCs w:val="28"/>
          <w:u w:val="single"/>
          <w:lang w:val="en-CA"/>
        </w:rPr>
      </w:pPr>
      <w:r w:rsidRPr="008166CD">
        <w:rPr>
          <w:rFonts w:ascii="Times New Roman" w:hAnsi="Times New Roman"/>
          <w:sz w:val="28"/>
          <w:szCs w:val="28"/>
          <w:u w:val="single"/>
          <w:lang w:val="en-CA"/>
        </w:rPr>
        <w:t>300-001-SA gr.00003 </w:t>
      </w:r>
    </w:p>
    <w:p w14:paraId="7E216E72" w14:textId="77777777" w:rsidR="00A04F5C" w:rsidRPr="00250C4B" w:rsidRDefault="00A04F5C" w:rsidP="00A04F5C">
      <w:pPr>
        <w:jc w:val="center"/>
        <w:rPr>
          <w:rFonts w:ascii="Times New Roman" w:hAnsi="Times New Roman"/>
          <w:sz w:val="28"/>
          <w:szCs w:val="28"/>
          <w:lang w:val="en-CA"/>
        </w:rPr>
      </w:pPr>
    </w:p>
    <w:p w14:paraId="6397065F" w14:textId="77777777" w:rsidR="00A04F5C" w:rsidRPr="00250C4B" w:rsidRDefault="00A04F5C" w:rsidP="00A04F5C">
      <w:pPr>
        <w:jc w:val="center"/>
        <w:rPr>
          <w:rFonts w:ascii="Times New Roman" w:hAnsi="Times New Roman"/>
          <w:sz w:val="28"/>
          <w:szCs w:val="28"/>
          <w:lang w:val="en-CA"/>
        </w:rPr>
      </w:pPr>
      <w:r w:rsidRPr="00250C4B">
        <w:rPr>
          <w:rFonts w:ascii="Times New Roman" w:hAnsi="Times New Roman"/>
          <w:sz w:val="28"/>
          <w:szCs w:val="28"/>
          <w:lang w:val="en-CA"/>
        </w:rPr>
        <w:t xml:space="preserve">Presented to M. Mitrasca </w:t>
      </w:r>
    </w:p>
    <w:p w14:paraId="33DC4733" w14:textId="77777777" w:rsidR="00A04F5C" w:rsidRPr="00FA5AA3" w:rsidRDefault="00A04F5C" w:rsidP="00A04F5C">
      <w:pPr>
        <w:jc w:val="center"/>
        <w:rPr>
          <w:rFonts w:ascii="Times New Roman" w:hAnsi="Times New Roman"/>
          <w:sz w:val="28"/>
          <w:szCs w:val="28"/>
          <w:lang w:val="en-CA"/>
        </w:rPr>
      </w:pPr>
      <w:r w:rsidRPr="00FA5AA3">
        <w:rPr>
          <w:rFonts w:ascii="Times New Roman" w:hAnsi="Times New Roman"/>
          <w:sz w:val="28"/>
          <w:szCs w:val="28"/>
          <w:lang w:val="en-CA"/>
        </w:rPr>
        <w:t>Department of Social Sciences</w:t>
      </w:r>
    </w:p>
    <w:p w14:paraId="24A43D74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4BD66162" w14:textId="3D284E48" w:rsidR="00A04F5C" w:rsidRPr="00FA5AA3" w:rsidRDefault="00000000" w:rsidP="00A04F5C">
      <w:pPr>
        <w:jc w:val="center"/>
        <w:rPr>
          <w:rFonts w:ascii="Times New Roman" w:hAnsi="Times New Roman"/>
          <w:lang w:val="en-CA"/>
        </w:rPr>
      </w:pPr>
      <w:r>
        <w:rPr>
          <w:noProof/>
        </w:rPr>
        <w:pict w14:anchorId="524BB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Collégial Sainte-Anne | DEC bilingues préuniversitaires" style="position:absolute;left:0;text-align:left;margin-left:0;margin-top:.5pt;width:222.9pt;height:144.5pt;z-index:-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>
            <v:imagedata r:id="rId5" o:title="Collégial Sainte-Anne | DEC bilingues préuniversitaires"/>
            <w10:wrap anchorx="margin"/>
          </v:shape>
        </w:pict>
      </w:r>
    </w:p>
    <w:p w14:paraId="7A62C90F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3AC84A32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30D342D9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33B83AC7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3DB3A3C2" w14:textId="77777777" w:rsidR="00A04F5C" w:rsidRPr="00FA5AA3" w:rsidRDefault="00A04F5C" w:rsidP="00A04F5C">
      <w:pPr>
        <w:jc w:val="center"/>
        <w:rPr>
          <w:rFonts w:ascii="Times New Roman" w:hAnsi="Times New Roman"/>
          <w:lang w:val="en-CA"/>
        </w:rPr>
      </w:pPr>
    </w:p>
    <w:p w14:paraId="2F9E1D8C" w14:textId="77777777" w:rsidR="00A04F5C" w:rsidRPr="00FA5AA3" w:rsidRDefault="00A04F5C" w:rsidP="00A04F5C">
      <w:pPr>
        <w:rPr>
          <w:rFonts w:ascii="Times New Roman" w:hAnsi="Times New Roman"/>
          <w:lang w:val="en-CA"/>
        </w:rPr>
      </w:pPr>
    </w:p>
    <w:p w14:paraId="5FE0560E" w14:textId="77777777" w:rsidR="00A04F5C" w:rsidRPr="00FA5AA3" w:rsidRDefault="00A04F5C" w:rsidP="00A04F5C">
      <w:pPr>
        <w:rPr>
          <w:rFonts w:ascii="Times New Roman" w:hAnsi="Times New Roman"/>
          <w:lang w:val="en-CA"/>
        </w:rPr>
      </w:pPr>
    </w:p>
    <w:p w14:paraId="3C523AE4" w14:textId="77777777" w:rsidR="00A04F5C" w:rsidRPr="00FA5AA3" w:rsidRDefault="00A04F5C" w:rsidP="00A04F5C">
      <w:pPr>
        <w:rPr>
          <w:rFonts w:ascii="Times New Roman" w:hAnsi="Times New Roman"/>
          <w:lang w:val="en-CA"/>
        </w:rPr>
      </w:pPr>
    </w:p>
    <w:p w14:paraId="39AA1492" w14:textId="77777777" w:rsidR="00A04F5C" w:rsidRPr="00FA5AA3" w:rsidRDefault="00A04F5C" w:rsidP="00A04F5C">
      <w:pPr>
        <w:rPr>
          <w:rFonts w:ascii="Times New Roman" w:hAnsi="Times New Roman"/>
          <w:lang w:val="en-CA"/>
        </w:rPr>
      </w:pPr>
    </w:p>
    <w:p w14:paraId="4CE3F36A" w14:textId="77777777" w:rsidR="00A04F5C" w:rsidRPr="00FA5AA3" w:rsidRDefault="00A04F5C" w:rsidP="00A04F5C">
      <w:pPr>
        <w:rPr>
          <w:rFonts w:ascii="Times New Roman" w:hAnsi="Times New Roman"/>
          <w:b/>
          <w:bCs/>
          <w:lang w:val="en-CA"/>
        </w:rPr>
      </w:pPr>
    </w:p>
    <w:p w14:paraId="5FFE0332" w14:textId="77777777" w:rsidR="00A04F5C" w:rsidRPr="00FA5AA3" w:rsidRDefault="00A04F5C" w:rsidP="00A04F5C">
      <w:pPr>
        <w:rPr>
          <w:rFonts w:ascii="Times New Roman" w:hAnsi="Times New Roman"/>
          <w:b/>
          <w:bCs/>
          <w:lang w:val="en-CA"/>
        </w:rPr>
      </w:pPr>
    </w:p>
    <w:p w14:paraId="2ECD7F44" w14:textId="77777777" w:rsidR="00A04F5C" w:rsidRPr="00FA5AA3" w:rsidRDefault="00A04F5C" w:rsidP="00A04F5C">
      <w:pPr>
        <w:rPr>
          <w:rFonts w:ascii="Times New Roman" w:hAnsi="Times New Roman"/>
          <w:b/>
          <w:bCs/>
          <w:lang w:val="en-CA"/>
        </w:rPr>
      </w:pPr>
    </w:p>
    <w:p w14:paraId="1C980EF9" w14:textId="77777777" w:rsidR="00A04F5C" w:rsidRPr="00FA5AA3" w:rsidRDefault="00A04F5C" w:rsidP="00A04F5C">
      <w:pPr>
        <w:rPr>
          <w:rFonts w:ascii="Times New Roman" w:hAnsi="Times New Roman"/>
          <w:b/>
          <w:bCs/>
          <w:sz w:val="28"/>
          <w:szCs w:val="28"/>
          <w:lang w:val="en-CA"/>
        </w:rPr>
      </w:pPr>
    </w:p>
    <w:p w14:paraId="4D399E20" w14:textId="77777777" w:rsidR="00AE5AD5" w:rsidRDefault="00AE5AD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625FA" w:rsidRPr="00123A70" w14:paraId="7359E53B" w14:textId="77777777" w:rsidTr="00073761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0EEA90E7" w14:textId="6E83B167" w:rsidR="00E07B5B" w:rsidRPr="00123A70" w:rsidRDefault="00E67E1A" w:rsidP="0007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fr-CA"/>
              </w:rPr>
              <w:t>Laurianne</w:t>
            </w:r>
            <w:r w:rsidR="000625FA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fr-CA"/>
              </w:rPr>
              <w:t>CRESPY</w:t>
            </w:r>
            <w:r w:rsidR="000625FA" w:rsidRPr="00123A70">
              <w:rPr>
                <w:rFonts w:ascii="Times New Roman" w:hAnsi="Times New Roman"/>
                <w:sz w:val="20"/>
                <w:szCs w:val="20"/>
                <w:lang w:val="fr-CA"/>
              </w:rPr>
              <w:br/>
            </w:r>
            <w:r w:rsidR="000625FA" w:rsidRPr="00123A70">
              <w:rPr>
                <w:rFonts w:ascii="Times New Roman" w:hAnsi="Times New Roman"/>
                <w:sz w:val="20"/>
                <w:szCs w:val="20"/>
                <w:lang w:val="fr-CA"/>
              </w:rPr>
              <w:br/>
            </w:r>
            <w:r w:rsidR="008602FE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lauriannecrespy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@</w:t>
            </w:r>
            <w:r w:rsidR="00F64288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gmail.com</w:t>
            </w:r>
            <w:r w:rsidR="000625FA" w:rsidRPr="00123A70">
              <w:rPr>
                <w:rFonts w:ascii="Times New Roman" w:hAnsi="Times New Roman"/>
                <w:sz w:val="20"/>
                <w:szCs w:val="20"/>
                <w:lang w:val="fr-CA"/>
              </w:rPr>
              <w:br/>
            </w:r>
            <w:r w:rsidR="000625FA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Tél : </w:t>
            </w:r>
            <w:r w:rsidR="00A23F16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514-555-5555</w:t>
            </w:r>
            <w:r w:rsidR="000625FA" w:rsidRPr="00123A70">
              <w:rPr>
                <w:rFonts w:ascii="Times New Roman" w:hAnsi="Times New Roman"/>
                <w:sz w:val="20"/>
                <w:szCs w:val="20"/>
                <w:lang w:val="fr-CA"/>
              </w:rPr>
              <w:br/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1</w:t>
            </w:r>
            <w:r w:rsidR="00A23F16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7</w:t>
            </w:r>
            <w:r w:rsidR="00E858B0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, avenue </w:t>
            </w:r>
            <w:r w:rsidR="00CF2656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du Poisson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, </w:t>
            </w:r>
          </w:p>
          <w:p w14:paraId="57C5B699" w14:textId="77777777" w:rsidR="00E67E1A" w:rsidRPr="00123A70" w:rsidRDefault="00E67E1A" w:rsidP="00073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Pointe-Claire, Q</w:t>
            </w:r>
            <w:r w:rsidR="00E07B5B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uébe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c</w:t>
            </w:r>
            <w:r w:rsidR="00E07B5B" w:rsidRPr="00123A7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 H9R 3X6</w:t>
            </w:r>
            <w:r w:rsidR="000625FA" w:rsidRPr="00123A70">
              <w:rPr>
                <w:rFonts w:ascii="Times New Roman" w:hAnsi="Times New Roman"/>
                <w:sz w:val="20"/>
                <w:szCs w:val="20"/>
                <w:lang w:val="fr-CA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ECC3" w14:textId="77777777" w:rsidR="000625FA" w:rsidRPr="00123A70" w:rsidRDefault="0006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</w:tbl>
    <w:p w14:paraId="778ACAA7" w14:textId="1ABEBD76" w:rsidR="00E67E1A" w:rsidRDefault="00A23F16" w:rsidP="00E85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  <w:r w:rsidRPr="00A23F16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A serious, hardworking, curious, adaptable</w:t>
      </w:r>
      <w:r w:rsidR="00E16C57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,</w:t>
      </w:r>
      <w:r w:rsidRPr="00A23F16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and determined student. Often described as a good leader and good team worker</w:t>
      </w:r>
      <w:r w:rsidR="00F64288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;</w:t>
      </w:r>
      <w:r w:rsidRPr="00A23F16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abilities that were developed by attending the Défimonde program at Collège Sainte-Anne de Lachine.</w:t>
      </w:r>
    </w:p>
    <w:p w14:paraId="638655D5" w14:textId="77777777" w:rsidR="003B67E2" w:rsidRPr="00844C9F" w:rsidRDefault="003B67E2" w:rsidP="00E85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lang w:val="en-CA" w:eastAsia="en-US"/>
        </w:rPr>
      </w:pPr>
    </w:p>
    <w:p w14:paraId="57DEAB0A" w14:textId="3892ED42" w:rsidR="00F25AF3" w:rsidRPr="00844C9F" w:rsidRDefault="00F25AF3" w:rsidP="00E85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noProof/>
          <w:kern w:val="24"/>
          <w:lang w:val="en-CA" w:eastAsia="en-US"/>
        </w:rPr>
      </w:pPr>
      <w:r w:rsidRPr="00844C9F">
        <w:rPr>
          <w:rFonts w:ascii="Tahoma" w:hAnsi="Tahoma" w:cs="Tahoma"/>
          <w:b/>
          <w:bCs/>
          <w:noProof/>
          <w:kern w:val="24"/>
          <w:lang w:val="en-CA" w:eastAsia="en-US"/>
        </w:rPr>
        <w:t xml:space="preserve">Career </w:t>
      </w:r>
      <w:r w:rsidR="00C43FD0" w:rsidRPr="00844C9F">
        <w:rPr>
          <w:rFonts w:ascii="Tahoma" w:hAnsi="Tahoma" w:cs="Tahoma"/>
          <w:b/>
          <w:bCs/>
          <w:noProof/>
          <w:kern w:val="24"/>
          <w:lang w:val="en-CA" w:eastAsia="en-US"/>
        </w:rPr>
        <w:t>objectives</w:t>
      </w:r>
    </w:p>
    <w:p w14:paraId="089B8040" w14:textId="77777777" w:rsidR="00F25AF3" w:rsidRDefault="00F25AF3" w:rsidP="00E85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</w:p>
    <w:p w14:paraId="1180E0DA" w14:textId="31C57E62" w:rsidR="00BB2AD0" w:rsidRDefault="00BB2AD0" w:rsidP="00CB2A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  <w:r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Become</w:t>
      </w:r>
      <w:r w:rsidR="00AB133B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</w:t>
      </w:r>
      <w:r w:rsidR="00F721D8" w:rsidRPr="00F721D8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a humanitarian</w:t>
      </w:r>
      <w:r w:rsidR="000B489C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development</w:t>
      </w:r>
      <w:r w:rsidR="00F721D8" w:rsidRPr="00F721D8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project manager for the </w:t>
      </w:r>
      <w:r w:rsidR="000B489C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R</w:t>
      </w:r>
      <w:r w:rsidR="00F721D8" w:rsidRPr="00F721D8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ed </w:t>
      </w:r>
      <w:r w:rsidR="000B489C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C</w:t>
      </w:r>
      <w:r w:rsidR="00F721D8" w:rsidRPr="00F721D8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ross</w:t>
      </w:r>
    </w:p>
    <w:p w14:paraId="76D3C9E1" w14:textId="3BB5CDCD" w:rsidR="00CB2A42" w:rsidRDefault="009D2BF0" w:rsidP="00CB2A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  <w:r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Work as a press officer </w:t>
      </w:r>
      <w:r w:rsidR="00D2287A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for</w:t>
      </w:r>
      <w:r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Amnesty International</w:t>
      </w:r>
    </w:p>
    <w:p w14:paraId="258FD8C3" w14:textId="79BE48B4" w:rsidR="00D2287A" w:rsidRDefault="00546FF1" w:rsidP="00CB2A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  <w:r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Publish my own </w:t>
      </w:r>
      <w:r w:rsidR="00E16C57"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>documentary</w:t>
      </w:r>
      <w:r>
        <w:rPr>
          <w:rFonts w:ascii="Tahoma" w:hAnsi="Tahoma" w:cs="Tahoma"/>
          <w:noProof/>
          <w:kern w:val="24"/>
          <w:sz w:val="20"/>
          <w:szCs w:val="20"/>
          <w:lang w:val="en-CA" w:eastAsia="en-US"/>
        </w:rPr>
        <w:t xml:space="preserve"> </w:t>
      </w:r>
    </w:p>
    <w:p w14:paraId="4A8377CC" w14:textId="77777777" w:rsidR="004B5F34" w:rsidRDefault="004B5F34" w:rsidP="004B5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</w:p>
    <w:p w14:paraId="228D61E7" w14:textId="77777777" w:rsidR="00E67E1A" w:rsidRPr="00A23F16" w:rsidRDefault="00E67E1A" w:rsidP="005A6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tbl>
      <w:tblPr>
        <w:tblpPr w:leftFromText="141" w:rightFromText="141" w:vertAnchor="text" w:horzAnchor="margin" w:tblpY="22"/>
        <w:tblW w:w="0" w:type="auto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B5F34" w:rsidRPr="00123A70" w14:paraId="17F0F21E" w14:textId="77777777" w:rsidTr="004B5F34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62B369DB" w14:textId="77777777" w:rsidR="004B5F34" w:rsidRPr="00123A70" w:rsidRDefault="004B5F34" w:rsidP="004B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</w:rPr>
              <w:t xml:space="preserve">EDUCATION </w:t>
            </w:r>
          </w:p>
        </w:tc>
      </w:tr>
    </w:tbl>
    <w:p w14:paraId="5B0B3502" w14:textId="77777777" w:rsidR="00995F55" w:rsidRDefault="00995F55">
      <w:pPr>
        <w:spacing w:after="0"/>
        <w:rPr>
          <w:vanish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F6554" w:rsidRPr="00D57BE9" w14:paraId="0E396D42" w14:textId="77777777" w:rsidTr="006F6554">
        <w:trPr>
          <w:trHeight w:val="8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3832E4B" w14:textId="77777777" w:rsidR="006F6554" w:rsidRPr="00123A70" w:rsidRDefault="006F6554" w:rsidP="006E42A8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A93A6A5" w14:textId="77777777" w:rsidR="006F6554" w:rsidRPr="00123A70" w:rsidRDefault="006F6554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Expected 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D6CF903" w14:textId="77777777" w:rsidR="006F6554" w:rsidRPr="00FD44FE" w:rsidRDefault="006F6554" w:rsidP="006E42A8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88194E2" w14:textId="4D0EBF32" w:rsidR="006F6554" w:rsidRPr="00FF0E5A" w:rsidRDefault="006F6554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Diploma of Collegial Studies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in the</w:t>
            </w:r>
            <w:r w:rsidRPr="00FF0E5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 w:rsidR="00E16C5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Individual</w:t>
            </w:r>
            <w:r w:rsidRPr="00FF0E5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Law</w:t>
            </w:r>
            <w:r w:rsidRPr="00FF0E5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and Society</w:t>
            </w:r>
            <w:r w:rsidRPr="00FF0E5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profile in the Honors Program - Coll</w:t>
            </w:r>
            <w:r w:rsidR="005105D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e</w:t>
            </w:r>
            <w:r w:rsidRPr="00FF0E5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gial international Sainte-Anne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, Montreal, Canada </w:t>
            </w:r>
          </w:p>
        </w:tc>
      </w:tr>
    </w:tbl>
    <w:p w14:paraId="0A7F30E2" w14:textId="77777777" w:rsidR="000625FA" w:rsidRPr="006F6554" w:rsidRDefault="000625FA" w:rsidP="002B48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67E1A" w:rsidRPr="00D57BE9" w14:paraId="7D2754D0" w14:textId="77777777" w:rsidTr="00803A23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ADE4729" w14:textId="77F9433C" w:rsidR="00E67E1A" w:rsidRPr="00123A70" w:rsidRDefault="00A43FC3" w:rsidP="0080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C5CBF65" w14:textId="06C5EA58" w:rsidR="00D104BF" w:rsidRPr="00123A70" w:rsidRDefault="00AF7AA3" w:rsidP="004E15C8">
            <w:pP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Diploma of High School Studies</w:t>
            </w:r>
            <w:r w:rsidR="00762B3B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 w:rsidR="004E15C8"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in the Defimonde program - Collège Sainte-Anne de Lachine</w:t>
            </w:r>
            <w:r w:rsidR="00B44CE9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 Canada</w:t>
            </w:r>
          </w:p>
        </w:tc>
      </w:tr>
      <w:tr w:rsidR="00E07B5B" w:rsidRPr="00123A70" w14:paraId="545720DB" w14:textId="77777777" w:rsidTr="00803A23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8EDA892" w14:textId="77777777" w:rsidR="00E07B5B" w:rsidRPr="00123A70" w:rsidRDefault="00E07B5B" w:rsidP="0080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4513C03" w14:textId="77777777" w:rsidR="00E07B5B" w:rsidRPr="00123A70" w:rsidRDefault="004E15C8" w:rsidP="0080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</w:rPr>
              <w:t>Soccer Referee Training - Pointe-Claire Soccer Association</w:t>
            </w:r>
          </w:p>
          <w:p w14:paraId="500E6C21" w14:textId="120EBD7C" w:rsidR="004E15C8" w:rsidRPr="00123A70" w:rsidRDefault="004E15C8" w:rsidP="0080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10DF255" w14:textId="64802997" w:rsidR="000625FA" w:rsidRPr="004E15C8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6F169C84" w14:textId="77777777" w:rsidR="000625FA" w:rsidRPr="004E15C8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625FA" w:rsidRPr="00123A70" w14:paraId="1CDAEADB" w14:textId="77777777" w:rsidTr="00123A70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517F5489" w14:textId="466412A3" w:rsidR="000625FA" w:rsidRPr="00123A70" w:rsidRDefault="002F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</w:rPr>
              <w:t xml:space="preserve">WORKING EXPERIENCE </w:t>
            </w:r>
          </w:p>
        </w:tc>
      </w:tr>
    </w:tbl>
    <w:p w14:paraId="4C9F61E0" w14:textId="77777777" w:rsidR="00D104BF" w:rsidRDefault="00D104BF" w:rsidP="00F642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43FC3" w:rsidRPr="00D57BE9" w14:paraId="5A22FB20" w14:textId="7777777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</w:tcMar>
          </w:tcPr>
          <w:p w14:paraId="197ABF4B" w14:textId="12E936FD" w:rsidR="00A43FC3" w:rsidRPr="00123A70" w:rsidRDefault="00A4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</w:t>
            </w:r>
            <w:r w:rsidR="00067081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2021-</w:t>
            </w:r>
          </w:p>
          <w:p w14:paraId="15096FD3" w14:textId="215012B4" w:rsidR="00A43FC3" w:rsidRPr="00123A70" w:rsidRDefault="0006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 present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B6E2D2F" w14:textId="77777777" w:rsidR="00A43FC3" w:rsidRPr="00123A70" w:rsidRDefault="00A4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Uniprix Pierre Gravel, Pointe-Claire – Assistant </w:t>
            </w:r>
            <w:r w:rsidR="00067081" w:rsidRPr="00123A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laboratory technician </w:t>
            </w:r>
          </w:p>
          <w:p w14:paraId="3E9DA59A" w14:textId="77777777" w:rsidR="00E37E92" w:rsidRPr="00FD44FE" w:rsidRDefault="00E37E92" w:rsidP="00E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</w:p>
          <w:p w14:paraId="04F70EE1" w14:textId="0868FC24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9175A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Control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inventories</w:t>
            </w:r>
          </w:p>
          <w:p w14:paraId="745BD33D" w14:textId="77777777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Enter prescriptions into the informatic system</w:t>
            </w:r>
          </w:p>
          <w:p w14:paraId="3259CCB1" w14:textId="77777777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Count and prepare medications</w:t>
            </w:r>
          </w:p>
          <w:p w14:paraId="6F34D0EB" w14:textId="59591F44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9175A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Serve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clients on the phone and at the front desk</w:t>
            </w:r>
          </w:p>
          <w:p w14:paraId="2613A162" w14:textId="4D6678CB" w:rsidR="00012686" w:rsidRPr="00123A70" w:rsidRDefault="00012686" w:rsidP="0001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D104BF" w:rsidRPr="00123A70" w14:paraId="0444FF50" w14:textId="7777777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</w:tcMar>
          </w:tcPr>
          <w:p w14:paraId="0B08E241" w14:textId="1F2557DD" w:rsidR="00D104BF" w:rsidRPr="00123A70" w:rsidRDefault="0006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August</w:t>
            </w:r>
            <w:r w:rsidR="00D104BF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2020-</w:t>
            </w:r>
          </w:p>
          <w:p w14:paraId="6EDC931B" w14:textId="3590F827" w:rsidR="00D104BF" w:rsidRPr="00123A70" w:rsidRDefault="00A4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</w:t>
            </w:r>
            <w:r w:rsidR="00067081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une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66E231C" w14:textId="77777777" w:rsidR="00D104BF" w:rsidRPr="00123A70" w:rsidRDefault="00A4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Uniprix Pierre Gravel, Pointe-Claire – </w:t>
            </w:r>
            <w:r w:rsidR="00067081" w:rsidRPr="00123A70">
              <w:rPr>
                <w:rFonts w:ascii="Tahoma" w:hAnsi="Tahoma" w:cs="Tahoma"/>
                <w:color w:val="000000"/>
                <w:sz w:val="20"/>
                <w:szCs w:val="20"/>
              </w:rPr>
              <w:t>Cashier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et </w:t>
            </w:r>
            <w:r w:rsidR="00067081" w:rsidRPr="00123A70">
              <w:rPr>
                <w:rFonts w:ascii="Tahoma" w:hAnsi="Tahoma" w:cs="Tahoma"/>
                <w:color w:val="000000"/>
                <w:sz w:val="20"/>
                <w:szCs w:val="20"/>
              </w:rPr>
              <w:t>laboratory clerk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75E360D5" w14:textId="77777777" w:rsidR="00E37E92" w:rsidRPr="00FD44FE" w:rsidRDefault="00E37E92" w:rsidP="00E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</w:p>
          <w:p w14:paraId="1B9002FE" w14:textId="2F06C537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Serve</w:t>
            </w:r>
            <w:r w:rsidR="00E37E92"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clients at the cash</w:t>
            </w:r>
          </w:p>
          <w:p w14:paraId="05847385" w14:textId="1D5B7A17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9175A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Answer</w:t>
            </w:r>
            <w:r w:rsidR="00E37E92" w:rsidRPr="009175A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ed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the phone and t</w:t>
            </w:r>
            <w:r w:rsidR="00641FCB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ook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orders</w:t>
            </w:r>
          </w:p>
          <w:p w14:paraId="1533E233" w14:textId="1BBE3183" w:rsidR="00012686" w:rsidRPr="00123A70" w:rsidRDefault="00012686" w:rsidP="000126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File</w:t>
            </w:r>
            <w:r w:rsidR="00E37E92"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archive documents</w:t>
            </w:r>
          </w:p>
          <w:p w14:paraId="1F045531" w14:textId="491A9475" w:rsidR="00012686" w:rsidRPr="00123A70" w:rsidRDefault="0001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0625FA" w:rsidRPr="00123A70" w14:paraId="1C59E47E" w14:textId="77777777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</w:tcMar>
          </w:tcPr>
          <w:p w14:paraId="6603509D" w14:textId="602EBFBB" w:rsidR="000625FA" w:rsidRPr="00123A70" w:rsidRDefault="0058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</w:t>
            </w:r>
            <w:r w:rsidR="00067081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pril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2019</w:t>
            </w:r>
            <w:r w:rsidR="000625FA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–</w:t>
            </w:r>
            <w:r w:rsidR="000625FA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6DAC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067081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 present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A60056E" w14:textId="28A77329" w:rsidR="00E37E92" w:rsidRPr="00123A70" w:rsidRDefault="00067081" w:rsidP="00067081">
            <w:pP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Lac Saint-Louis Soccer Association - Regional Referee and Assistant Referee</w:t>
            </w:r>
            <w:r w:rsidR="00E37E92"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                                   </w:t>
            </w:r>
          </w:p>
          <w:p w14:paraId="470A6C7E" w14:textId="2EDCE816" w:rsidR="00E37E92" w:rsidRPr="00123A70" w:rsidRDefault="00E37E92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9175A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Enforce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the rules </w:t>
            </w:r>
            <w:r w:rsidR="00EC722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o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n the field</w:t>
            </w:r>
          </w:p>
          <w:p w14:paraId="75F10459" w14:textId="2CABAAD7" w:rsidR="00E37E92" w:rsidRPr="00123A70" w:rsidRDefault="00E37E92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Control the teams</w:t>
            </w:r>
          </w:p>
          <w:p w14:paraId="3681F137" w14:textId="77777777" w:rsidR="000625FA" w:rsidRPr="00123A70" w:rsidRDefault="00E37E92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Keep and record game points </w:t>
            </w:r>
          </w:p>
          <w:p w14:paraId="28388BDA" w14:textId="31D43F02" w:rsidR="00E37E92" w:rsidRPr="00123A70" w:rsidRDefault="00E37E92" w:rsidP="00E3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E07B5B" w:rsidRPr="00123A70" w14:paraId="376FB133" w14:textId="77777777" w:rsidTr="00F64288">
        <w:trPr>
          <w:trHeight w:val="9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</w:tcMar>
          </w:tcPr>
          <w:p w14:paraId="794CC863" w14:textId="5B362E99" w:rsidR="00E07B5B" w:rsidRPr="00123A70" w:rsidRDefault="00796B50" w:rsidP="00E0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Summers of</w:t>
            </w:r>
            <w:r w:rsidR="00D66DAC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2017 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and</w:t>
            </w:r>
            <w:r w:rsidR="00D66DAC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4D58688" w14:textId="77777777" w:rsidR="00E07B5B" w:rsidRPr="00123A70" w:rsidRDefault="00796B50" w:rsidP="00E0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Camp GUÊPE, Saint-Laurent - Assistant day camp counselor</w:t>
            </w:r>
            <w:r w:rsidR="00E07B5B"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br/>
            </w:r>
          </w:p>
          <w:p w14:paraId="4E96FA07" w14:textId="55C82A56" w:rsidR="00E37E92" w:rsidRPr="00123A70" w:rsidRDefault="0018760C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Applied the rules </w:t>
            </w:r>
            <w:r w:rsidR="008913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of the camp</w:t>
            </w:r>
          </w:p>
          <w:p w14:paraId="1102CA98" w14:textId="29424605" w:rsidR="00E37E92" w:rsidRPr="00123A70" w:rsidRDefault="00F64288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Helped </w:t>
            </w:r>
            <w:r w:rsidR="00E16C5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organize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activities </w:t>
            </w:r>
          </w:p>
          <w:p w14:paraId="3F4FBFA5" w14:textId="0242FCD4" w:rsidR="00F64288" w:rsidRPr="00123A70" w:rsidRDefault="00505C3E" w:rsidP="00E37E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T</w:t>
            </w:r>
            <w:r w:rsidRPr="00505C3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ransported the material</w:t>
            </w:r>
          </w:p>
          <w:p w14:paraId="11B06718" w14:textId="7F178851" w:rsidR="00E37E92" w:rsidRPr="00123A70" w:rsidRDefault="00E37E92" w:rsidP="00E0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50585DC7" w14:textId="77777777" w:rsidR="000625FA" w:rsidRPr="00796B50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625FA" w:rsidRPr="00123A70" w14:paraId="077744BF" w14:textId="77777777" w:rsidTr="00123A70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69128B4F" w14:textId="0D22130F" w:rsidR="000625FA" w:rsidRPr="00123A70" w:rsidRDefault="00E1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VOLUNTEER</w:t>
            </w:r>
            <w:r w:rsidR="004E15C8" w:rsidRPr="00123A70">
              <w:rPr>
                <w:rFonts w:ascii="Tahoma" w:hAnsi="Tahoma" w:cs="Tahoma"/>
                <w:b/>
                <w:bCs/>
                <w:color w:val="000000"/>
              </w:rPr>
              <w:t xml:space="preserve"> EXPERIENCE</w:t>
            </w:r>
          </w:p>
        </w:tc>
      </w:tr>
    </w:tbl>
    <w:p w14:paraId="05950E36" w14:textId="77777777" w:rsidR="000625FA" w:rsidRPr="00373177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0625FA" w:rsidRPr="00D57BE9" w14:paraId="26D0B9CA" w14:textId="77777777" w:rsidTr="008E6430">
        <w:trPr>
          <w:trHeight w:val="1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24ED149" w14:textId="39A2E447" w:rsidR="000625FA" w:rsidRPr="00123A70" w:rsidRDefault="003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Medlife </w:t>
            </w:r>
            <w:r w:rsidR="004577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humanitarian trip</w:t>
            </w:r>
            <w:r w:rsidR="008E6430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(202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 w:rsidR="008E6430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2F7AF0B" w14:textId="19CC7355" w:rsidR="003A4207" w:rsidRDefault="00E16C57" w:rsidP="004E15C8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sz w:val="20"/>
                <w:szCs w:val="20"/>
                <w:lang w:val="en-CA"/>
              </w:rPr>
              <w:t>A two-week</w:t>
            </w:r>
            <w:r w:rsidR="002B5BA0">
              <w:rPr>
                <w:rFonts w:ascii="Tahoma" w:hAnsi="Tahoma" w:cs="Tahoma"/>
                <w:sz w:val="20"/>
                <w:szCs w:val="20"/>
                <w:lang w:val="en-CA"/>
              </w:rPr>
              <w:t xml:space="preserve"> trip to Cusco, Peru,</w:t>
            </w:r>
          </w:p>
          <w:p w14:paraId="5B95CA87" w14:textId="59AB53CF" w:rsidR="000267A2" w:rsidRPr="00123A70" w:rsidRDefault="00B91C89" w:rsidP="000267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Collaborated with local doctors to bring mobile medical clinics to remote communities and provide medical help</w:t>
            </w:r>
          </w:p>
          <w:p w14:paraId="1C87795B" w14:textId="58F622AA" w:rsidR="000267A2" w:rsidRPr="00123A70" w:rsidRDefault="00972954" w:rsidP="000267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Distributed the appro</w:t>
            </w:r>
            <w:r w:rsidR="008163D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priate medications</w:t>
            </w:r>
          </w:p>
          <w:p w14:paraId="14476982" w14:textId="322FE676" w:rsidR="000267A2" w:rsidRDefault="00972954" w:rsidP="000267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Transported </w:t>
            </w:r>
            <w:r w:rsidR="008163D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the material</w:t>
            </w:r>
          </w:p>
          <w:p w14:paraId="191DFCD7" w14:textId="77BBFF84" w:rsidR="008163DF" w:rsidRPr="00123A70" w:rsidRDefault="008163DF" w:rsidP="000267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Taught children to brush their teeth </w:t>
            </w:r>
          </w:p>
          <w:p w14:paraId="64BFA2AD" w14:textId="764D4F47" w:rsidR="002B5BA0" w:rsidRPr="00123A70" w:rsidRDefault="002B5BA0" w:rsidP="000267A2">
            <w:pPr>
              <w:spacing w:line="240" w:lineRule="auto"/>
              <w:ind w:left="784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004EBF" w:rsidRPr="00D57BE9" w14:paraId="7B379CA1" w14:textId="77777777" w:rsidTr="002A4E5C">
        <w:trPr>
          <w:trHeight w:val="10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1B70391" w14:textId="1B6568BD" w:rsidR="00BD57B4" w:rsidRPr="00906630" w:rsidRDefault="00004EBF" w:rsidP="009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Cooperation project (2021)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10EB16F" w14:textId="64AE9680" w:rsidR="00BE3AC1" w:rsidRDefault="00E16C57" w:rsidP="004E15C8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sz w:val="20"/>
                <w:szCs w:val="20"/>
                <w:lang w:val="en-CA"/>
              </w:rPr>
              <w:t>A two-week</w:t>
            </w:r>
            <w:r w:rsidR="00004EBF" w:rsidRPr="00123A70">
              <w:rPr>
                <w:rFonts w:ascii="Tahoma" w:hAnsi="Tahoma" w:cs="Tahoma"/>
                <w:sz w:val="20"/>
                <w:szCs w:val="20"/>
                <w:lang w:val="en-CA"/>
              </w:rPr>
              <w:t xml:space="preserve"> trip to Jacques-Cartier National Park</w:t>
            </w:r>
            <w:r w:rsidR="0013660C">
              <w:rPr>
                <w:rFonts w:ascii="Tahoma" w:hAnsi="Tahoma" w:cs="Tahoma"/>
                <w:sz w:val="20"/>
                <w:szCs w:val="20"/>
                <w:lang w:val="en-CA"/>
              </w:rPr>
              <w:t>, Québec, to teach the Leave No Trace Canada principles</w:t>
            </w:r>
          </w:p>
          <w:p w14:paraId="67C503C4" w14:textId="3407159E" w:rsidR="00281FAB" w:rsidRPr="00123A70" w:rsidRDefault="00281FAB" w:rsidP="00281FA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Prepared and animated workshops </w:t>
            </w:r>
          </w:p>
          <w:p w14:paraId="0C2E610E" w14:textId="7A607FD8" w:rsidR="00281FAB" w:rsidRDefault="00281FAB" w:rsidP="00281FA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Filmed and </w:t>
            </w:r>
            <w:r w:rsidR="00BF43F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produced videos</w:t>
            </w:r>
          </w:p>
          <w:p w14:paraId="50341510" w14:textId="61549D39" w:rsidR="00BD57B4" w:rsidRDefault="00BF43F0" w:rsidP="004E15C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Created awareness activities on how to behave in nature for students </w:t>
            </w:r>
            <w:r w:rsidR="00E10AB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surrounding schools</w:t>
            </w:r>
          </w:p>
          <w:p w14:paraId="4CF03B80" w14:textId="77777777" w:rsidR="00BF43F0" w:rsidRDefault="00BF43F0" w:rsidP="00BF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4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510A931" w14:textId="7918F15B" w:rsidR="00BF43F0" w:rsidRPr="00BF43F0" w:rsidRDefault="00BF43F0" w:rsidP="00BF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4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BD57B4" w:rsidRPr="00D2287A" w14:paraId="3681EFFF" w14:textId="77777777" w:rsidTr="000A0EAD">
        <w:trPr>
          <w:trHeight w:val="11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EEBA141" w14:textId="0A40A150" w:rsidR="00BD57B4" w:rsidRPr="00123A70" w:rsidRDefault="00906630" w:rsidP="00BD5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Class president</w:t>
            </w:r>
            <w:r w:rsidR="00BD57B4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</w:t>
            </w:r>
            <w:r w:rsidR="00BD57B4"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2018–2019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4A5F73A" w14:textId="64A1A1C5" w:rsidR="000A0EAD" w:rsidRDefault="005105DE" w:rsidP="0051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5105D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Collège Sainte</w:t>
            </w:r>
            <w:r w:rsidR="00206EA3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-Anne, </w:t>
            </w:r>
            <w:r w:rsidRPr="005105DE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Lachine, Montréal 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</w:p>
          <w:p w14:paraId="4A769556" w14:textId="77777777" w:rsidR="000A0EAD" w:rsidRDefault="000A0EAD" w:rsidP="0051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424BD098" w14:textId="6C71CBBA" w:rsidR="000A0EAD" w:rsidRDefault="000A0EAD" w:rsidP="000A0EA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Organized class events </w:t>
            </w:r>
          </w:p>
          <w:p w14:paraId="718E3494" w14:textId="239CCC3A" w:rsidR="000A0EAD" w:rsidRDefault="000A0EAD" w:rsidP="000A0EA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Attended school reunions</w:t>
            </w:r>
          </w:p>
          <w:p w14:paraId="7783F80A" w14:textId="123C5587" w:rsidR="000A0EAD" w:rsidRPr="00123A70" w:rsidRDefault="000A0EAD" w:rsidP="000A0EA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Managed awareness activities</w:t>
            </w:r>
          </w:p>
          <w:p w14:paraId="20960671" w14:textId="6E5935BF" w:rsidR="00BD57B4" w:rsidRPr="005105DE" w:rsidRDefault="00BD57B4" w:rsidP="0051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2F734549" w14:textId="77777777" w:rsidR="000625FA" w:rsidRPr="00796B50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0625FA" w:rsidRPr="00D57BE9" w14:paraId="50827C63" w14:textId="77777777" w:rsidTr="00E07B5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435E0C0" w14:textId="6DF620FE" w:rsidR="000625FA" w:rsidRPr="00123A70" w:rsidRDefault="008E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Street clearing and cleaning (2018)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1C77DAB" w14:textId="6B495B6A" w:rsidR="000625FA" w:rsidRDefault="008E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GRAMME Association, Lachine</w:t>
            </w:r>
            <w:r w:rsidR="00834461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 Montréal</w:t>
            </w:r>
          </w:p>
          <w:p w14:paraId="5D4414D7" w14:textId="77777777" w:rsidR="00E10ABE" w:rsidRPr="00123A70" w:rsidRDefault="00E1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8699105" w14:textId="77777777" w:rsidR="004E15C8" w:rsidRPr="00531820" w:rsidRDefault="00E10ABE" w:rsidP="00E10A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Picked up </w:t>
            </w:r>
            <w:r w:rsidR="0019073B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trash in the streets of Ville St-Pierre </w:t>
            </w:r>
          </w:p>
          <w:p w14:paraId="494E7CD3" w14:textId="6608950E" w:rsidR="00531820" w:rsidRPr="0019073B" w:rsidRDefault="00531820" w:rsidP="00E10A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Cleaned a </w:t>
            </w:r>
            <w:r w:rsidR="00E16C5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schoolyard</w:t>
            </w:r>
          </w:p>
          <w:p w14:paraId="51FC20C8" w14:textId="3FC0CBE8" w:rsidR="0019073B" w:rsidRPr="00123A70" w:rsidRDefault="0019073B" w:rsidP="00E10A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Filmed an aware</w:t>
            </w:r>
            <w:r w:rsidR="0053182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ness video for the association </w:t>
            </w:r>
          </w:p>
        </w:tc>
      </w:tr>
    </w:tbl>
    <w:p w14:paraId="38EAB2BD" w14:textId="3CFF6A79" w:rsidR="000625FA" w:rsidRDefault="000625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2DA488E3" w14:textId="77777777" w:rsidR="008E6430" w:rsidRDefault="008E64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753BCC" w:rsidRPr="00D57BE9" w14:paraId="510748A1" w14:textId="77777777" w:rsidTr="00753BCC">
        <w:trPr>
          <w:trHeight w:val="15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4C35C96" w14:textId="0E92BA7F" w:rsid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  <w:t>Open doors (2016</w:t>
            </w:r>
            <w:r w:rsidR="001D121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  <w:t xml:space="preserve"> to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  <w:t>2021)</w:t>
            </w:r>
          </w:p>
          <w:p w14:paraId="4D1EA372" w14:textId="77777777" w:rsid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14:paraId="2E654255" w14:textId="77777777" w:rsid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14:paraId="28388AF7" w14:textId="77777777" w:rsid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14:paraId="57E2B450" w14:textId="7DAE712B" w:rsidR="00753BCC" w:rsidRPr="00123A70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349F67B" w14:textId="48CA4EF7" w:rsidR="00753BCC" w:rsidRP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 w:rsidRPr="00753BCC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Collège Saint-Anne, Lachine, Montréal</w:t>
            </w:r>
          </w:p>
          <w:p w14:paraId="65963245" w14:textId="77777777" w:rsidR="00753BCC" w:rsidRPr="00753BCC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</w:p>
          <w:p w14:paraId="6278A37B" w14:textId="6A5AC61E" w:rsidR="00753BCC" w:rsidRDefault="00753BCC" w:rsidP="00753B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Helped </w:t>
            </w:r>
            <w:r w:rsidR="00E16C5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present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my school to future students</w:t>
            </w:r>
          </w:p>
          <w:p w14:paraId="359FF575" w14:textId="22E55D71" w:rsidR="001D121D" w:rsidRDefault="001D121D" w:rsidP="00753B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Guided the parents</w:t>
            </w:r>
          </w:p>
          <w:p w14:paraId="7BEED1D9" w14:textId="72F2AE46" w:rsidR="001D121D" w:rsidRPr="00123A70" w:rsidRDefault="001D121D" w:rsidP="00753B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Explained the details of my program</w:t>
            </w:r>
          </w:p>
          <w:p w14:paraId="2F2C495D" w14:textId="5A78792E" w:rsidR="00753BCC" w:rsidRPr="00131C60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31C6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</w:p>
        </w:tc>
      </w:tr>
      <w:tr w:rsidR="00753BCC" w:rsidRPr="00D2287A" w14:paraId="020C276E" w14:textId="77777777" w:rsidTr="00753BCC">
        <w:trPr>
          <w:trHeight w:val="15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AE944E3" w14:textId="4A1DC680" w:rsidR="00753BCC" w:rsidRPr="00B6446D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B6446D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  <w:t>Vice President of the school (2016)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354F5E3" w14:textId="77777777" w:rsidR="00753BCC" w:rsidRPr="00B6446D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Pointe-Claire Elementary School, Montréal</w:t>
            </w:r>
          </w:p>
          <w:p w14:paraId="1D69FA0E" w14:textId="77777777" w:rsidR="00753BCC" w:rsidRPr="00B6446D" w:rsidRDefault="00753BCC" w:rsidP="0075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158DD8C4" w14:textId="476F5FE3" w:rsidR="00753BCC" w:rsidRPr="00B6446D" w:rsidRDefault="005A1FC2" w:rsidP="001D12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Organized </w:t>
            </w:r>
            <w:r w:rsidR="000F4BEC"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fundraisers for </w:t>
            </w:r>
            <w:r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school activities </w:t>
            </w:r>
          </w:p>
          <w:p w14:paraId="67FB1735" w14:textId="1ABD74C2" w:rsidR="005A1FC2" w:rsidRPr="00B6446D" w:rsidRDefault="0019484C" w:rsidP="001D12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Coordinated </w:t>
            </w:r>
            <w:r w:rsidR="00627AB0"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the student </w:t>
            </w:r>
            <w:r w:rsidR="00E16C5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school board</w:t>
            </w:r>
            <w:r w:rsidR="00627AB0"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</w:p>
          <w:p w14:paraId="0204826C" w14:textId="1EBE5FEB" w:rsidR="00627AB0" w:rsidRPr="00B6446D" w:rsidRDefault="00B6446D" w:rsidP="001D12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B6446D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Gave speeches </w:t>
            </w:r>
          </w:p>
        </w:tc>
      </w:tr>
    </w:tbl>
    <w:p w14:paraId="1117C4B9" w14:textId="77777777" w:rsidR="009B6552" w:rsidRDefault="009B65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539B28FD" w14:textId="77777777" w:rsidR="00BD6E02" w:rsidRDefault="00BD6E0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0FF22A66" w14:textId="77777777" w:rsidR="00BD6E02" w:rsidRDefault="00BD6E0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3FD5F036" w14:textId="77777777" w:rsidR="00BD6E02" w:rsidRDefault="00BD6E0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2DDA607D" w14:textId="77777777" w:rsidR="00BD6E02" w:rsidRDefault="00BD6E0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2F4907D3" w14:textId="77777777" w:rsidR="004E15C8" w:rsidRPr="00796B50" w:rsidRDefault="004E15C8" w:rsidP="004E15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E15C8" w:rsidRPr="00123A70" w14:paraId="52F2BFFC" w14:textId="77777777" w:rsidTr="004E15C8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1FBDE479" w14:textId="77777777" w:rsidR="004E15C8" w:rsidRPr="00123A70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</w:rPr>
              <w:lastRenderedPageBreak/>
              <w:t>LANGUAGES AND GENERAL SKILLS</w:t>
            </w:r>
          </w:p>
        </w:tc>
      </w:tr>
    </w:tbl>
    <w:p w14:paraId="45BC1212" w14:textId="77777777" w:rsidR="004E15C8" w:rsidRDefault="004E15C8" w:rsidP="004E15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E15C8" w:rsidRPr="00D57BE9" w14:paraId="13198564" w14:textId="77777777" w:rsidTr="00273A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B0E091D" w14:textId="77777777" w:rsidR="004E15C8" w:rsidRPr="008A6F72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6F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French and English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4808FCD" w14:textId="6D2CB289" w:rsidR="004E15C8" w:rsidRPr="008A6F72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  <w:r w:rsidRPr="008A6F7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Fluent </w:t>
            </w:r>
            <w:r w:rsidR="0088233C" w:rsidRPr="008A6F7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and literate </w:t>
            </w:r>
            <w:r w:rsidR="00A11ED3" w:rsidRPr="008A6F7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native level</w:t>
            </w:r>
            <w:r w:rsidR="005A6593" w:rsidRPr="008A6F7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</w:p>
        </w:tc>
      </w:tr>
      <w:tr w:rsidR="004E15C8" w:rsidRPr="00D57BE9" w14:paraId="4A0FA65D" w14:textId="77777777" w:rsidTr="00273A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51EFF9B" w14:textId="77777777" w:rsidR="004E15C8" w:rsidRPr="008A6F72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140B294" w14:textId="77777777" w:rsidR="004E15C8" w:rsidRPr="008A6F72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4E15C8" w:rsidRPr="00D57BE9" w14:paraId="4346CD36" w14:textId="77777777" w:rsidTr="00273A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56E2C61" w14:textId="77777777" w:rsidR="004E15C8" w:rsidRPr="00123A70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Spanish and Chinese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EA962F8" w14:textId="51600622" w:rsidR="004E15C8" w:rsidRPr="00123A70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Intermediate notions </w:t>
            </w:r>
            <w:r w:rsidR="00A11ED3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of fluency and literacy 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(3 years of courses)</w:t>
            </w:r>
          </w:p>
        </w:tc>
      </w:tr>
    </w:tbl>
    <w:p w14:paraId="0E3B7A0B" w14:textId="77777777" w:rsidR="004E15C8" w:rsidRPr="00796B50" w:rsidRDefault="004E15C8" w:rsidP="004E15C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E15C8" w:rsidRPr="00D57BE9" w14:paraId="70F1E20F" w14:textId="77777777" w:rsidTr="00273A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AC5C147" w14:textId="3964EC37" w:rsidR="000A0EAD" w:rsidRPr="000A0EAD" w:rsidRDefault="004E15C8" w:rsidP="000A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Computer skills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8D96011" w14:textId="77777777" w:rsidR="004E15C8" w:rsidRDefault="004E15C8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Windows series, Caneva, Inkscape, audio and video editing</w:t>
            </w:r>
            <w:r w:rsidR="00004EB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with </w:t>
            </w:r>
            <w:r w:rsidR="00D60EA9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Premier Pro</w:t>
            </w:r>
          </w:p>
          <w:p w14:paraId="28F0E6A2" w14:textId="77777777" w:rsidR="00C567B4" w:rsidRDefault="00C567B4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1134668C" w14:textId="77777777" w:rsidR="00C567B4" w:rsidRDefault="00C567B4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F948CFF" w14:textId="3CCCA074" w:rsidR="00C567B4" w:rsidRPr="00123A70" w:rsidRDefault="00C567B4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C567B4" w:rsidRPr="00D2287A" w14:paraId="4DD74E54" w14:textId="77777777" w:rsidTr="00273A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9A6C17E" w14:textId="4EAF008F" w:rsidR="00C567B4" w:rsidRPr="00123A70" w:rsidRDefault="00C567B4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D59EC9F" w14:textId="77777777" w:rsidR="00C567B4" w:rsidRPr="00123A70" w:rsidRDefault="00C567B4" w:rsidP="0027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0734B4E6" w14:textId="77777777" w:rsidR="00E700D1" w:rsidRDefault="00E700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7865BB92" w14:textId="77777777" w:rsidR="00C567B4" w:rsidRDefault="00C567B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567B4" w:rsidRPr="00D57BE9" w14:paraId="044B6F6C" w14:textId="77777777" w:rsidTr="00BB2A5D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A98E67B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6CEBD92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Photography class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certificate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– Cookie professional photography studio</w:t>
            </w:r>
          </w:p>
        </w:tc>
      </w:tr>
      <w:tr w:rsidR="00C567B4" w:rsidRPr="00123A70" w14:paraId="45F2E7E6" w14:textId="77777777" w:rsidTr="00BB2A5D">
        <w:trPr>
          <w:trHeight w:val="63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CFE2C7E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DFDC8B3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Cooking classes - Montreal Culinary Academy</w:t>
            </w:r>
          </w:p>
          <w:p w14:paraId="2C093639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7871EF36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C567B4" w:rsidRPr="00123A70" w14:paraId="5DD5A9CB" w14:textId="77777777" w:rsidTr="00BB2A5D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2B73102" w14:textId="0B803DC9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Summers of 2015 </w:t>
            </w:r>
            <w:r w:rsidR="000A0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 2017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8DFD406" w14:textId="77777777" w:rsidR="00C567B4" w:rsidRPr="00123A70" w:rsidRDefault="00C567B4" w:rsidP="00BB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Babysitting and First Aid Course - St. John Ambulance</w:t>
            </w:r>
          </w:p>
        </w:tc>
      </w:tr>
    </w:tbl>
    <w:p w14:paraId="250ADA33" w14:textId="77777777" w:rsidR="006F6554" w:rsidRDefault="006F65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6D3C5E97" w14:textId="77777777" w:rsidR="00F44A14" w:rsidRDefault="00F44A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37C6A6CD" w14:textId="77777777" w:rsidR="00F44A14" w:rsidRDefault="00F44A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58667C40" w14:textId="77777777" w:rsidR="006F6554" w:rsidRPr="00796B50" w:rsidRDefault="006F6554" w:rsidP="006F65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F6554" w:rsidRPr="00123A70" w14:paraId="60C96171" w14:textId="77777777" w:rsidTr="006E42A8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6EB99656" w14:textId="370C2D12" w:rsidR="006F6554" w:rsidRPr="00123A70" w:rsidRDefault="006F6554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</w:t>
            </w:r>
            <w:r w:rsidR="00A22BF3">
              <w:rPr>
                <w:rFonts w:ascii="Tahoma" w:hAnsi="Tahoma" w:cs="Tahoma"/>
                <w:b/>
                <w:bCs/>
                <w:color w:val="000000"/>
              </w:rPr>
              <w:t>ORKSHOPS AND SEMINARS</w:t>
            </w:r>
          </w:p>
        </w:tc>
      </w:tr>
    </w:tbl>
    <w:p w14:paraId="28AC242A" w14:textId="77777777" w:rsidR="006F6554" w:rsidRDefault="006F6554" w:rsidP="006F65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6F6554" w:rsidRPr="00D04B95" w14:paraId="457E0B0C" w14:textId="77777777" w:rsidTr="006E42A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EF41940" w14:textId="015C8344" w:rsidR="006F6554" w:rsidRPr="0062395F" w:rsidRDefault="00A22BF3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McMun </w:t>
            </w:r>
            <w:r w:rsidR="006E4063"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Model UN</w:t>
            </w:r>
            <w:r w:rsidR="00C26103"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(2022)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778E1DD" w14:textId="216EB88D" w:rsidR="009814BC" w:rsidRPr="0062395F" w:rsidRDefault="00B21783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Participated in a </w:t>
            </w:r>
            <w:r w:rsidR="0019484C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McGill </w:t>
            </w:r>
            <w:r w:rsidR="00D04B95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Model United Nations simulation </w:t>
            </w:r>
            <w:r w:rsidR="00507AE1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on the 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African</w:t>
            </w:r>
            <w:r w:rsidR="00507AE1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Diaspora </w:t>
            </w:r>
          </w:p>
          <w:p w14:paraId="25799CB8" w14:textId="6F13D901" w:rsidR="00D84DC9" w:rsidRPr="0062395F" w:rsidRDefault="00D84DC9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6F6554" w:rsidRPr="00D04B95" w14:paraId="68E86A1D" w14:textId="77777777" w:rsidTr="006E42A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F7A9AC9" w14:textId="77777777" w:rsidR="006F6554" w:rsidRPr="0062395F" w:rsidRDefault="006F6554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D90D92C" w14:textId="77777777" w:rsidR="006F6554" w:rsidRPr="0062395F" w:rsidRDefault="006F6554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D84DC9" w:rsidRPr="00EF500C" w14:paraId="23D23F6E" w14:textId="77777777" w:rsidTr="006E42A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AA0D93D" w14:textId="77777777" w:rsidR="00C26103" w:rsidRPr="0062395F" w:rsidRDefault="00D84DC9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Miel Essentiel </w:t>
            </w:r>
          </w:p>
          <w:p w14:paraId="22E10E5C" w14:textId="6BE11B9B" w:rsidR="00D84DC9" w:rsidRPr="0062395F" w:rsidRDefault="00596551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(202</w:t>
            </w:r>
            <w:r w:rsidR="00C26103" w:rsidRPr="0062395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0-2021)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EF0918D" w14:textId="7A65CDDA" w:rsidR="00D84DC9" w:rsidRPr="0062395F" w:rsidRDefault="00B21783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Co-created and manage</w:t>
            </w:r>
            <w:r w:rsidR="00EF500C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d a</w:t>
            </w:r>
            <w:r w:rsidR="00D04B95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n</w:t>
            </w:r>
            <w:r w:rsidR="00EF500C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artisanal natural honey soap company </w:t>
            </w:r>
            <w:r w:rsidR="00D04B95" w:rsidRPr="0062395F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for school</w:t>
            </w:r>
            <w:r w:rsidR="0019484C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that made around 300$ in profit</w:t>
            </w:r>
          </w:p>
          <w:p w14:paraId="5E0C958E" w14:textId="77777777" w:rsidR="00D84DC9" w:rsidRPr="0062395F" w:rsidRDefault="00D84DC9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D84DC9" w:rsidRPr="00EF500C" w14:paraId="2518279F" w14:textId="77777777" w:rsidTr="0051095F">
        <w:trPr>
          <w:trHeight w:val="1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3D82671" w14:textId="77777777" w:rsidR="00D84DC9" w:rsidRPr="00EF500C" w:rsidRDefault="00D84DC9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647A1D5" w14:textId="77777777" w:rsidR="00D84DC9" w:rsidRPr="00EF500C" w:rsidRDefault="00D84DC9" w:rsidP="006E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63FB2E5B" w14:textId="77777777" w:rsidR="0088233C" w:rsidRDefault="0088233C" w:rsidP="006F655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p w14:paraId="1ED7CF29" w14:textId="77777777" w:rsidR="002D652F" w:rsidRPr="00796B50" w:rsidRDefault="002D652F" w:rsidP="002D652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2D652F" w:rsidRPr="00123A70" w14:paraId="4E2E24A0" w14:textId="77777777" w:rsidTr="00123A70">
        <w:trPr>
          <w:trHeight w:val="39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4D339028" w14:textId="2FAAC74D" w:rsidR="002D652F" w:rsidRPr="00123A70" w:rsidRDefault="002F199B" w:rsidP="0080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</w:rPr>
              <w:t>AWARDS, HONORS</w:t>
            </w:r>
            <w:r w:rsidR="00257D32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Pr="00123A70">
              <w:rPr>
                <w:rFonts w:ascii="Tahoma" w:hAnsi="Tahoma" w:cs="Tahoma"/>
                <w:b/>
                <w:bCs/>
                <w:color w:val="000000"/>
              </w:rPr>
              <w:t xml:space="preserve"> AND CERTIFICATES</w:t>
            </w:r>
          </w:p>
        </w:tc>
      </w:tr>
      <w:tr w:rsidR="002B6BC5" w:rsidRPr="00D2287A" w14:paraId="586D54AA" w14:textId="77777777" w:rsidTr="002E793D">
        <w:trPr>
          <w:trHeight w:val="65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7F4C85D" w14:textId="77777777" w:rsidR="00741DCA" w:rsidRDefault="00741DCA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3118057" w14:textId="4F570201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A9B46A6" w14:textId="77777777" w:rsidR="00741DCA" w:rsidRDefault="00741DCA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173A930B" w14:textId="21F2273F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Défimonde Ambassador Award - student who best represents the program </w:t>
            </w:r>
          </w:p>
          <w:p w14:paraId="608E9169" w14:textId="45AC92CA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(Leadership, global awareness, language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and communication skills)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br/>
            </w:r>
          </w:p>
        </w:tc>
      </w:tr>
      <w:tr w:rsidR="002B6BC5" w:rsidRPr="00D2287A" w14:paraId="7CB25A72" w14:textId="77777777" w:rsidTr="000972E1">
        <w:trPr>
          <w:trHeight w:val="7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555F0B2" w14:textId="5304A67D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CFFCEED" w14:textId="0888239B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Nominated for the College Medal - student recognized for quality work, positive leadership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and involvement</w:t>
            </w:r>
          </w:p>
        </w:tc>
      </w:tr>
      <w:tr w:rsidR="002B6BC5" w:rsidRPr="00D2287A" w14:paraId="1A8E1146" w14:textId="77777777" w:rsidTr="000972E1">
        <w:trPr>
          <w:trHeight w:val="7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144CD76" w14:textId="5817BA69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78B000F" w14:textId="50626C18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Nomination for the Green Alumni Award - commitment and respect for the environment</w:t>
            </w:r>
          </w:p>
        </w:tc>
      </w:tr>
      <w:tr w:rsidR="002B6BC5" w:rsidRPr="00D2287A" w14:paraId="4DCE0459" w14:textId="77777777" w:rsidTr="000972E1">
        <w:trPr>
          <w:trHeight w:val="7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7396B64" w14:textId="534E7A45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0D9C7AC" w14:textId="0C0D201C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Academic Excellence Award in Business Launching - student with excellent results in this subject</w:t>
            </w:r>
          </w:p>
        </w:tc>
      </w:tr>
      <w:tr w:rsidR="002B6BC5" w:rsidRPr="00D2287A" w14:paraId="62055005" w14:textId="77777777" w:rsidTr="00BE67ED">
        <w:trPr>
          <w:trHeight w:val="1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389B5A0" w14:textId="068E3ABA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509BF87" w14:textId="5B1841DD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Academic Excellence Award in Introduction to Law - student with excellent results in this subject</w:t>
            </w:r>
          </w:p>
        </w:tc>
      </w:tr>
      <w:tr w:rsidR="002B6BC5" w:rsidRPr="00D2287A" w14:paraId="75107CFA" w14:textId="77777777" w:rsidTr="00D66DAC">
        <w:trPr>
          <w:trHeight w:val="11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0DBAF94" w14:textId="77777777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14:paraId="06EB797D" w14:textId="36E67CC2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2A07726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1079767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F27A9CF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Sainte-Anne Award - Student who best represents the school, from my cohort </w:t>
            </w:r>
          </w:p>
          <w:p w14:paraId="6846895C" w14:textId="69CAAB13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(Creativity, leadership, academic achievement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and politeness) ($100 scholarship)</w:t>
            </w:r>
          </w:p>
        </w:tc>
      </w:tr>
      <w:tr w:rsidR="002B6BC5" w:rsidRPr="00D2287A" w14:paraId="259ED7D3" w14:textId="77777777" w:rsidTr="00D66DAC">
        <w:trPr>
          <w:trHeight w:val="57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4977038" w14:textId="7E9B57C6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June 2019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CF60808" w14:textId="45CEA015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Person of the year in my class - chosen by faculty and students</w:t>
            </w:r>
          </w:p>
        </w:tc>
      </w:tr>
      <w:tr w:rsidR="002B6BC5" w:rsidRPr="00D2287A" w14:paraId="2C6E3B33" w14:textId="77777777" w:rsidTr="00D17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9CA86FA" w14:textId="7CAF7BF4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June 2019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246AD33" w14:textId="0368A6F3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Academic Excellence in Mandarin - student with the highest academic achievement in my cohort</w:t>
            </w:r>
          </w:p>
          <w:p w14:paraId="75D94D0F" w14:textId="17DF72E0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2B6BC5" w:rsidRPr="00D2287A" w14:paraId="7DB8C5CB" w14:textId="77777777" w:rsidTr="00D17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BE1EC05" w14:textId="74EEDC4A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June 2018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A771EA1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Sainte-Anne Award - Student who best represents the school, from my cohort </w:t>
            </w:r>
          </w:p>
          <w:p w14:paraId="3424AACA" w14:textId="1F11F9D5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(Creativity, leadership, academic achievement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and politeness) ($100 scholarship)</w:t>
            </w:r>
          </w:p>
        </w:tc>
      </w:tr>
      <w:tr w:rsidR="002B6BC5" w:rsidRPr="00D2287A" w14:paraId="04FF6E46" w14:textId="77777777" w:rsidTr="006157EE">
        <w:trPr>
          <w:trHeight w:val="25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5DD8877" w14:textId="77777777" w:rsidR="002B6BC5" w:rsidRPr="00FD44FE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EC920E2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2B6BC5" w:rsidRPr="00D2287A" w14:paraId="488E342E" w14:textId="77777777" w:rsidTr="00D66DAC">
        <w:trPr>
          <w:trHeight w:val="6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48908B7" w14:textId="072BC963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June 2018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519E7F80" w14:textId="4FAA0E8D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Educators' Award - most polite and 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well-liked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student by faculty</w:t>
            </w:r>
          </w:p>
        </w:tc>
      </w:tr>
      <w:tr w:rsidR="002B6BC5" w:rsidRPr="00D2287A" w14:paraId="60B34978" w14:textId="77777777" w:rsidTr="00D17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274AB05" w14:textId="114FD4AD" w:rsidR="002B6BC5" w:rsidRPr="00123A70" w:rsidRDefault="002B6BC5" w:rsidP="002B6BC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June 2017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8AD8E2B" w14:textId="77777777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Défimonde Ambassador Award - student who best represents the program </w:t>
            </w:r>
          </w:p>
          <w:p w14:paraId="18659E3A" w14:textId="49FD0B4B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(Leadership, global awareness, language</w:t>
            </w:r>
            <w:r w:rsidR="00257D32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,</w:t>
            </w: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and communication skills)</w:t>
            </w:r>
          </w:p>
          <w:p w14:paraId="58AF85F7" w14:textId="0D73E8AC" w:rsidR="002B6BC5" w:rsidRPr="00123A70" w:rsidRDefault="002B6BC5" w:rsidP="002B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123A7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br/>
            </w:r>
          </w:p>
        </w:tc>
      </w:tr>
    </w:tbl>
    <w:p w14:paraId="00A881BC" w14:textId="77777777" w:rsidR="00AB133B" w:rsidRDefault="00AB133B" w:rsidP="00AB13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24"/>
          <w:sz w:val="20"/>
          <w:szCs w:val="20"/>
          <w:lang w:val="en-CA" w:eastAsia="en-US"/>
        </w:rPr>
      </w:pPr>
    </w:p>
    <w:tbl>
      <w:tblPr>
        <w:tblW w:w="0" w:type="auto"/>
        <w:tblInd w:w="113" w:type="dxa"/>
        <w:shd w:val="clear" w:color="auto" w:fill="4BACC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B133B" w:rsidRPr="00123A70" w14:paraId="32F5BD22" w14:textId="77777777" w:rsidTr="003E4420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left w:w="113" w:type="dxa"/>
            </w:tcMar>
            <w:vAlign w:val="center"/>
          </w:tcPr>
          <w:p w14:paraId="5B85B175" w14:textId="77777777" w:rsidR="00AB133B" w:rsidRPr="00123A70" w:rsidRDefault="00AB133B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123A70">
              <w:rPr>
                <w:rFonts w:ascii="Tahoma" w:hAnsi="Tahoma" w:cs="Tahoma"/>
                <w:b/>
                <w:bCs/>
                <w:color w:val="000000"/>
              </w:rPr>
              <w:t>REFERENCES</w:t>
            </w:r>
          </w:p>
        </w:tc>
      </w:tr>
    </w:tbl>
    <w:p w14:paraId="18658850" w14:textId="77777777" w:rsidR="00AB133B" w:rsidRDefault="00AB133B" w:rsidP="00DE4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432591" w14:paraId="2FB7C0D5" w14:textId="77777777">
        <w:tc>
          <w:tcPr>
            <w:tcW w:w="3259" w:type="dxa"/>
            <w:shd w:val="clear" w:color="auto" w:fill="auto"/>
          </w:tcPr>
          <w:p w14:paraId="552C53BF" w14:textId="77777777" w:rsidR="00432591" w:rsidRDefault="00432591" w:rsidP="00DE4B51">
            <w:pPr>
              <w:jc w:val="center"/>
              <w:rPr>
                <w:lang w:val="fr-C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Hélène Rompré</w:t>
            </w:r>
          </w:p>
        </w:tc>
        <w:tc>
          <w:tcPr>
            <w:tcW w:w="3260" w:type="dxa"/>
            <w:shd w:val="clear" w:color="auto" w:fill="auto"/>
          </w:tcPr>
          <w:p w14:paraId="20959810" w14:textId="77777777" w:rsidR="00432591" w:rsidRDefault="00432591" w:rsidP="00DE4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Clotilde Tassé</w:t>
            </w:r>
          </w:p>
          <w:p w14:paraId="25F750D7" w14:textId="77777777" w:rsidR="00432591" w:rsidRDefault="00432591" w:rsidP="00DE4B51">
            <w:pPr>
              <w:jc w:val="center"/>
              <w:rPr>
                <w:lang w:val="fr-CA"/>
              </w:rPr>
            </w:pPr>
          </w:p>
        </w:tc>
        <w:tc>
          <w:tcPr>
            <w:tcW w:w="3260" w:type="dxa"/>
            <w:shd w:val="clear" w:color="auto" w:fill="auto"/>
          </w:tcPr>
          <w:p w14:paraId="1BE51655" w14:textId="77777777" w:rsidR="00432591" w:rsidRDefault="00432591" w:rsidP="00DE4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Marc-Antoine Dubé</w:t>
            </w:r>
          </w:p>
          <w:p w14:paraId="3E9686A2" w14:textId="77777777" w:rsidR="00432591" w:rsidRDefault="00432591" w:rsidP="00DE4B51">
            <w:pPr>
              <w:jc w:val="center"/>
              <w:rPr>
                <w:lang w:val="fr-CA"/>
              </w:rPr>
            </w:pPr>
          </w:p>
        </w:tc>
      </w:tr>
      <w:tr w:rsidR="00432591" w:rsidRPr="00D57BE9" w14:paraId="21BAD10D" w14:textId="77777777">
        <w:tc>
          <w:tcPr>
            <w:tcW w:w="3259" w:type="dxa"/>
            <w:shd w:val="clear" w:color="auto" w:fill="auto"/>
          </w:tcPr>
          <w:p w14:paraId="376D65E6" w14:textId="4CDD0FA2" w:rsidR="00432591" w:rsidRDefault="00432591">
            <w:pP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Professor in charge of the Honors Program,</w:t>
            </w:r>
            <w:r w:rsidR="00BD558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                 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 w:rsidR="00DE4B51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Collegial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international Sainte-Anne, </w:t>
            </w:r>
            <w:r w:rsidR="00C2771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               </w:t>
            </w:r>
            <w:r w:rsidR="00BD558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n-CA"/>
              </w:rPr>
              <w:t>1300 Bd Saint-Joseph, Lachine, QC H8S 2M8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en-CA"/>
              </w:rPr>
              <w:t>rompre.helene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@sainteanne.ca</w:t>
            </w:r>
          </w:p>
        </w:tc>
        <w:tc>
          <w:tcPr>
            <w:tcW w:w="3260" w:type="dxa"/>
            <w:shd w:val="clear" w:color="auto" w:fill="auto"/>
          </w:tcPr>
          <w:p w14:paraId="6F9704C9" w14:textId="40294F87" w:rsidR="00D71E32" w:rsidRDefault="00432591" w:rsidP="00DE4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Head Pharmacist</w:t>
            </w:r>
            <w:r w:rsidR="00BD5580"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,               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Uniprix Pierre-Gravel, </w:t>
            </w:r>
          </w:p>
          <w:p w14:paraId="30AD7B08" w14:textId="77777777" w:rsidR="00C27717" w:rsidRDefault="00432591" w:rsidP="00DE4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277 Boul. Saint-Jean, Pointe-Claire, QC H9R 3J1,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7AEAFD12" w14:textId="02487497" w:rsidR="00432591" w:rsidRDefault="00432591" w:rsidP="00DE4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fr-CA"/>
              </w:rPr>
              <w:t>514-695-1122</w:t>
            </w:r>
          </w:p>
          <w:p w14:paraId="23FB978C" w14:textId="77777777" w:rsidR="00432591" w:rsidRDefault="00432591">
            <w:pPr>
              <w:rPr>
                <w:lang w:val="fr-CA"/>
              </w:rPr>
            </w:pPr>
          </w:p>
        </w:tc>
        <w:tc>
          <w:tcPr>
            <w:tcW w:w="3260" w:type="dxa"/>
            <w:shd w:val="clear" w:color="auto" w:fill="auto"/>
          </w:tcPr>
          <w:p w14:paraId="05F1A104" w14:textId="3A51C2F8" w:rsidR="00432591" w:rsidRPr="00C27717" w:rsidRDefault="00432591">
            <w:pP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  <w:r w:rsidRPr="00D2287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Philosophy Professor,</w:t>
            </w:r>
            <w:r w:rsidR="00BD5580" w:rsidRPr="00D2287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</w:t>
            </w:r>
            <w:r w:rsidRPr="00D2287A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 w:rsidR="00DE4B51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Collegial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international Sainte-Anne, </w:t>
            </w:r>
            <w:r w:rsidR="00C2771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</w:t>
            </w:r>
            <w:r w:rsidR="00BD5580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                        </w:t>
            </w:r>
            <w:r w:rsidR="00C27717"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val="en-CA"/>
              </w:rPr>
              <w:t>1300 Bd Saint-Joseph, Lachine, QC H8S 2M8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en-CA"/>
              </w:rPr>
              <w:t>dube.marcantoine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  <w:t>@sainteanne.ca</w:t>
            </w:r>
          </w:p>
        </w:tc>
      </w:tr>
    </w:tbl>
    <w:p w14:paraId="0A2B1911" w14:textId="77777777" w:rsidR="00AB133B" w:rsidRPr="00D71E32" w:rsidRDefault="00AB133B" w:rsidP="00AB13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CA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AB133B" w:rsidRPr="00D57BE9" w14:paraId="7D04B7B6" w14:textId="77777777" w:rsidTr="00AD0F3C">
        <w:trPr>
          <w:trHeight w:val="6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5F0A15B" w14:textId="77777777" w:rsidR="00AB133B" w:rsidRDefault="00AB133B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32FBD2FA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12010EBC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69FF0ACC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66996804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57B76D5D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0C921606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16116177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072FA5B8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60270D26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393BEECD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327F352F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7E88A798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198A8A06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3F2D10F0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082430B0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2FF1D714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62ED89C1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733DCAE4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4727AC78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05643D40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003FA0A7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1C4F50EE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2122EAA8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79FD937F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60D436A1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7162BD36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7F8909E7" w14:textId="77777777" w:rsidR="00531820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  <w:p w14:paraId="326D56E7" w14:textId="7401AE4F" w:rsidR="00531820" w:rsidRPr="00D71E32" w:rsidRDefault="00531820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D6ABC48" w14:textId="77777777" w:rsidR="00AB133B" w:rsidRDefault="00AB133B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05B90923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6A94E56C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E840317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1176A04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4422046D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F106BBE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2B0036D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416C32C7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D3F5947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5F1B161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7F1CF5D0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00C53D82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781C8B5D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07B8F5FE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6DA5CB6B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6EC136D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F0284A5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7D2D6885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41E50687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93A22FE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32AC027A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5646E179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0340AFF2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1E194C33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79823BA5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146B83B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44EB5EA6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167B8743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64307697" w14:textId="77777777" w:rsidR="00BD6E02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27AB9876" w14:textId="1C00C273" w:rsidR="00BD6E02" w:rsidRPr="00B2643A" w:rsidRDefault="00BD6E02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  <w:tr w:rsidR="00AB133B" w:rsidRPr="00D57BE9" w14:paraId="6F802597" w14:textId="77777777" w:rsidTr="00AD0F3C">
        <w:trPr>
          <w:trHeight w:val="119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EF68C35" w14:textId="526223FE" w:rsidR="00AB133B" w:rsidRPr="00D71E32" w:rsidRDefault="00AB133B" w:rsidP="0043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4BBF4E4B" w14:textId="77777777" w:rsidR="00AB133B" w:rsidRPr="00D71E32" w:rsidRDefault="00AB133B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  <w:p w14:paraId="052B76FB" w14:textId="309BF2B6" w:rsidR="00AB133B" w:rsidRPr="00D71E32" w:rsidRDefault="00AB133B" w:rsidP="003E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77AB8CAE" w14:textId="1D99AF68" w:rsidR="007D7EFD" w:rsidRDefault="00000000" w:rsidP="00E351FB">
      <w:pPr>
        <w:rPr>
          <w:lang w:val="en-CA"/>
        </w:rPr>
      </w:pPr>
      <w:r>
        <w:rPr>
          <w:noProof/>
        </w:rPr>
        <w:pict w14:anchorId="0F278F2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51.05pt;margin-top:-60.1pt;width:187.75pt;height:115.55pt;z-index:-2;visibility:visible;mso-wrap-distance-left:9pt;mso-wrap-distance-top:3.6pt;mso-wrap-distance-right:9pt;mso-wrap-distance-bottom:3.6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" stroked="f">
            <v:textbox style="mso-next-textbox:#Zone de texte 2">
              <w:txbxContent>
                <w:p w14:paraId="0D21250C" w14:textId="77777777" w:rsidR="001F0C82" w:rsidRDefault="001F0C82" w:rsidP="007D7EFD">
                  <w:pPr>
                    <w:rPr>
                      <w:lang w:val="en-CA"/>
                    </w:rPr>
                  </w:pPr>
                </w:p>
                <w:p w14:paraId="7648A790" w14:textId="633F4403" w:rsidR="007D7EFD" w:rsidRPr="00293491" w:rsidRDefault="007D7EFD" w:rsidP="007D7EFD">
                  <w:pPr>
                    <w:rPr>
                      <w:lang w:val="en-CA"/>
                    </w:rPr>
                  </w:pPr>
                  <w:r w:rsidRPr="00293491">
                    <w:rPr>
                      <w:lang w:val="en-CA"/>
                    </w:rPr>
                    <w:t xml:space="preserve">September 4th 2022,                              Alstom,                                                   1101 Rue Parent,                                 Saint-Bruno de Montarville, QC, </w:t>
                  </w:r>
                  <w:r>
                    <w:rPr>
                      <w:lang w:val="en-CA"/>
                    </w:rPr>
                    <w:t xml:space="preserve">       </w:t>
                  </w:r>
                  <w:r w:rsidRPr="00293491">
                    <w:rPr>
                      <w:lang w:val="en-CA"/>
                    </w:rPr>
                    <w:t xml:space="preserve">J3V 6E6       </w:t>
                  </w:r>
                </w:p>
                <w:p w14:paraId="5C5148CE" w14:textId="77777777" w:rsidR="007D7EFD" w:rsidRDefault="007D7EFD" w:rsidP="007D7EFD">
                  <w:pPr>
                    <w:rPr>
                      <w:sz w:val="24"/>
                      <w:szCs w:val="24"/>
                      <w:lang w:val="en-CA"/>
                    </w:rPr>
                  </w:pPr>
                  <w:r>
                    <w:rPr>
                      <w:sz w:val="24"/>
                      <w:szCs w:val="24"/>
                      <w:lang w:val="en-CA"/>
                    </w:rPr>
                    <w:t xml:space="preserve">      </w:t>
                  </w:r>
                </w:p>
                <w:p w14:paraId="3562ECAA" w14:textId="77777777" w:rsidR="007D7EFD" w:rsidRDefault="007D7EFD" w:rsidP="007D7EFD">
                  <w:pPr>
                    <w:rPr>
                      <w:sz w:val="24"/>
                      <w:szCs w:val="24"/>
                      <w:lang w:val="en-CA"/>
                    </w:rPr>
                  </w:pPr>
                </w:p>
                <w:p w14:paraId="2F1E09D4" w14:textId="77777777" w:rsidR="007D7EFD" w:rsidRDefault="007D7EFD" w:rsidP="007D7EFD">
                  <w:pPr>
                    <w:rPr>
                      <w:sz w:val="24"/>
                      <w:szCs w:val="24"/>
                      <w:lang w:val="en-CA"/>
                    </w:rPr>
                  </w:pPr>
                </w:p>
                <w:p w14:paraId="2E6BDC37" w14:textId="77777777" w:rsidR="007D7EFD" w:rsidRPr="00386350" w:rsidRDefault="007D7EFD" w:rsidP="007D7EFD">
                  <w:pPr>
                    <w:rPr>
                      <w:sz w:val="24"/>
                      <w:szCs w:val="24"/>
                      <w:lang w:val="en-CA"/>
                    </w:rPr>
                  </w:pPr>
                </w:p>
              </w:txbxContent>
            </v:textbox>
            <w10:wrap anchorx="page"/>
          </v:shape>
        </w:pict>
      </w:r>
    </w:p>
    <w:p w14:paraId="71F77766" w14:textId="77777777" w:rsidR="00CD0F9D" w:rsidRDefault="00CD0F9D" w:rsidP="007D7EFD">
      <w:pPr>
        <w:rPr>
          <w:lang w:val="en-CA"/>
        </w:rPr>
      </w:pPr>
    </w:p>
    <w:p w14:paraId="71C2E9D2" w14:textId="1AE583A1" w:rsidR="007D7EFD" w:rsidRPr="00293491" w:rsidRDefault="007D7EFD" w:rsidP="007D7EFD">
      <w:pPr>
        <w:rPr>
          <w:lang w:val="en-CA"/>
        </w:rPr>
      </w:pPr>
      <w:r w:rsidRPr="00293491">
        <w:rPr>
          <w:lang w:val="en-CA"/>
        </w:rPr>
        <w:t xml:space="preserve">Dear Alstom team, </w:t>
      </w:r>
    </w:p>
    <w:p w14:paraId="6D5A1732" w14:textId="3BC36CEE" w:rsidR="00A00BF8" w:rsidRDefault="00413CE6" w:rsidP="00072AF3">
      <w:pPr>
        <w:jc w:val="both"/>
        <w:rPr>
          <w:lang w:val="en-CA"/>
        </w:rPr>
      </w:pPr>
      <w:r>
        <w:rPr>
          <w:lang w:val="en-CA"/>
        </w:rPr>
        <w:t xml:space="preserve">Like </w:t>
      </w:r>
      <w:r w:rsidRPr="00293491">
        <w:rPr>
          <w:lang w:val="en-CA"/>
        </w:rPr>
        <w:t xml:space="preserve">Ban Ki Moon </w:t>
      </w:r>
      <w:r>
        <w:rPr>
          <w:lang w:val="en-CA"/>
        </w:rPr>
        <w:t xml:space="preserve">said: </w:t>
      </w:r>
      <w:r w:rsidR="007D7EFD" w:rsidRPr="00293491">
        <w:rPr>
          <w:lang w:val="en-CA"/>
        </w:rPr>
        <w:t>“Sustainable development is the pathway to the future we want for all. It offers a framework to generate economic growth, achieve social justice, exercise environmental stewardship</w:t>
      </w:r>
      <w:r w:rsidR="006E4505">
        <w:rPr>
          <w:lang w:val="en-CA"/>
        </w:rPr>
        <w:t>,</w:t>
      </w:r>
      <w:r w:rsidR="007D7EFD" w:rsidRPr="00293491">
        <w:rPr>
          <w:lang w:val="en-CA"/>
        </w:rPr>
        <w:t xml:space="preserve"> and strengthen governance.” In these few words, </w:t>
      </w:r>
      <w:r>
        <w:rPr>
          <w:lang w:val="en-CA"/>
        </w:rPr>
        <w:t xml:space="preserve">he </w:t>
      </w:r>
      <w:r w:rsidR="007D7EFD" w:rsidRPr="00293491">
        <w:rPr>
          <w:lang w:val="en-CA"/>
        </w:rPr>
        <w:t xml:space="preserve">expresses the primordiality of including sustainable development </w:t>
      </w:r>
      <w:r w:rsidR="00750E8F">
        <w:rPr>
          <w:lang w:val="en-CA"/>
        </w:rPr>
        <w:t>in</w:t>
      </w:r>
      <w:r w:rsidR="00AF5EBF">
        <w:rPr>
          <w:lang w:val="en-CA"/>
        </w:rPr>
        <w:t xml:space="preserve"> </w:t>
      </w:r>
      <w:r w:rsidR="006E4505">
        <w:rPr>
          <w:lang w:val="en-CA"/>
        </w:rPr>
        <w:t xml:space="preserve">the </w:t>
      </w:r>
      <w:r w:rsidR="00CE4F20">
        <w:rPr>
          <w:lang w:val="en-CA"/>
        </w:rPr>
        <w:t>practices and behaviors of today</w:t>
      </w:r>
      <w:r w:rsidR="007D7EFD" w:rsidRPr="00293491">
        <w:rPr>
          <w:lang w:val="en-CA"/>
        </w:rPr>
        <w:t>. This statement</w:t>
      </w:r>
      <w:r w:rsidR="00FD3C31">
        <w:rPr>
          <w:lang w:val="en-CA"/>
        </w:rPr>
        <w:t xml:space="preserve"> </w:t>
      </w:r>
      <w:r w:rsidR="007D7EFD" w:rsidRPr="00293491">
        <w:rPr>
          <w:lang w:val="en-CA"/>
        </w:rPr>
        <w:t xml:space="preserve">reflects </w:t>
      </w:r>
      <w:r w:rsidR="00750E8F">
        <w:rPr>
          <w:lang w:val="en-CA"/>
        </w:rPr>
        <w:t xml:space="preserve">the </w:t>
      </w:r>
      <w:r w:rsidR="00FD3C31">
        <w:rPr>
          <w:lang w:val="en-CA"/>
        </w:rPr>
        <w:t xml:space="preserve">interests </w:t>
      </w:r>
      <w:r w:rsidR="007D7EFD" w:rsidRPr="00293491">
        <w:rPr>
          <w:lang w:val="en-CA"/>
        </w:rPr>
        <w:t xml:space="preserve">of Alstom </w:t>
      </w:r>
      <w:r w:rsidR="00750E8F">
        <w:rPr>
          <w:lang w:val="en-CA"/>
        </w:rPr>
        <w:t>in</w:t>
      </w:r>
      <w:r w:rsidR="004039F7">
        <w:rPr>
          <w:lang w:val="en-CA"/>
        </w:rPr>
        <w:t xml:space="preserve"> i</w:t>
      </w:r>
      <w:r w:rsidR="005804E0">
        <w:rPr>
          <w:lang w:val="en-CA"/>
        </w:rPr>
        <w:t>mproving</w:t>
      </w:r>
      <w:r w:rsidR="004039F7">
        <w:rPr>
          <w:lang w:val="en-CA"/>
        </w:rPr>
        <w:t xml:space="preserve"> their </w:t>
      </w:r>
      <w:r w:rsidR="0098252E">
        <w:rPr>
          <w:lang w:val="en-CA"/>
        </w:rPr>
        <w:t xml:space="preserve">international means of transport </w:t>
      </w:r>
      <w:r w:rsidR="00103271">
        <w:rPr>
          <w:lang w:val="en-CA"/>
        </w:rPr>
        <w:t xml:space="preserve">company’s </w:t>
      </w:r>
      <w:r w:rsidR="004039F7">
        <w:rPr>
          <w:lang w:val="en-CA"/>
        </w:rPr>
        <w:t>su</w:t>
      </w:r>
      <w:r w:rsidR="005804E0">
        <w:rPr>
          <w:lang w:val="en-CA"/>
        </w:rPr>
        <w:t xml:space="preserve">stainability. </w:t>
      </w:r>
      <w:r w:rsidR="007D7EFD" w:rsidRPr="00293491">
        <w:rPr>
          <w:lang w:val="en-CA"/>
        </w:rPr>
        <w:t xml:space="preserve">As a second-year student at Collegial international Sainte-Anne in the Individual, </w:t>
      </w:r>
      <w:r w:rsidR="00161D14">
        <w:rPr>
          <w:lang w:val="en-CA"/>
        </w:rPr>
        <w:t>L</w:t>
      </w:r>
      <w:r w:rsidR="007D7EFD" w:rsidRPr="00293491">
        <w:rPr>
          <w:lang w:val="en-CA"/>
        </w:rPr>
        <w:t>aw</w:t>
      </w:r>
      <w:r w:rsidR="006E4505">
        <w:rPr>
          <w:lang w:val="en-CA"/>
        </w:rPr>
        <w:t>,</w:t>
      </w:r>
      <w:r w:rsidR="007D7EFD" w:rsidRPr="00293491">
        <w:rPr>
          <w:lang w:val="en-CA"/>
        </w:rPr>
        <w:t xml:space="preserve"> and </w:t>
      </w:r>
      <w:r w:rsidR="00161D14">
        <w:rPr>
          <w:lang w:val="en-CA"/>
        </w:rPr>
        <w:t>S</w:t>
      </w:r>
      <w:r w:rsidR="007D7EFD" w:rsidRPr="00293491">
        <w:rPr>
          <w:lang w:val="en-CA"/>
        </w:rPr>
        <w:t>ociety program</w:t>
      </w:r>
      <w:r w:rsidR="008A5434">
        <w:rPr>
          <w:lang w:val="en-CA"/>
        </w:rPr>
        <w:t xml:space="preserve"> with a particular interest in humanitarian and international development</w:t>
      </w:r>
      <w:r w:rsidR="00072AF3">
        <w:rPr>
          <w:lang w:val="en-CA"/>
        </w:rPr>
        <w:t>,</w:t>
      </w:r>
      <w:r w:rsidR="005E7D5B">
        <w:rPr>
          <w:lang w:val="en-CA"/>
        </w:rPr>
        <w:t xml:space="preserve"> </w:t>
      </w:r>
      <w:r w:rsidR="00072AF3" w:rsidRPr="00072AF3">
        <w:rPr>
          <w:lang w:val="en-CA"/>
        </w:rPr>
        <w:t xml:space="preserve">the values </w:t>
      </w:r>
      <w:r w:rsidR="00A6135F">
        <w:rPr>
          <w:lang w:val="en-CA"/>
        </w:rPr>
        <w:t xml:space="preserve">of Alstom </w:t>
      </w:r>
      <w:r w:rsidR="00072AF3" w:rsidRPr="00072AF3">
        <w:rPr>
          <w:lang w:val="en-CA"/>
        </w:rPr>
        <w:t xml:space="preserve">particularly resonate with me. An internship as a public policy and </w:t>
      </w:r>
      <w:r w:rsidR="00324BDC">
        <w:rPr>
          <w:lang w:val="en-CA"/>
        </w:rPr>
        <w:t>C</w:t>
      </w:r>
      <w:r w:rsidR="00072AF3" w:rsidRPr="00072AF3">
        <w:rPr>
          <w:lang w:val="en-CA"/>
        </w:rPr>
        <w:t xml:space="preserve">orporate </w:t>
      </w:r>
      <w:r w:rsidR="00324BDC">
        <w:rPr>
          <w:lang w:val="en-CA"/>
        </w:rPr>
        <w:t>S</w:t>
      </w:r>
      <w:r w:rsidR="00072AF3" w:rsidRPr="00072AF3">
        <w:rPr>
          <w:lang w:val="en-CA"/>
        </w:rPr>
        <w:t xml:space="preserve">ocial </w:t>
      </w:r>
      <w:r w:rsidR="00324BDC">
        <w:rPr>
          <w:lang w:val="en-CA"/>
        </w:rPr>
        <w:t>R</w:t>
      </w:r>
      <w:r w:rsidR="00072AF3" w:rsidRPr="00072AF3">
        <w:rPr>
          <w:lang w:val="en-CA"/>
        </w:rPr>
        <w:t xml:space="preserve">esponsibility manager </w:t>
      </w:r>
      <w:r w:rsidR="00317AB1">
        <w:rPr>
          <w:lang w:val="en-CA"/>
        </w:rPr>
        <w:t xml:space="preserve">at Alstom Canada </w:t>
      </w:r>
      <w:r w:rsidR="00072AF3" w:rsidRPr="00072AF3">
        <w:rPr>
          <w:lang w:val="en-CA"/>
        </w:rPr>
        <w:t>would therefore be extremely enriching for me.</w:t>
      </w:r>
    </w:p>
    <w:p w14:paraId="09C0ADA9" w14:textId="118158B0" w:rsidR="0075630E" w:rsidRDefault="007D7EFD" w:rsidP="00895BE6">
      <w:pPr>
        <w:jc w:val="both"/>
        <w:rPr>
          <w:lang w:val="en-CA"/>
        </w:rPr>
      </w:pPr>
      <w:r w:rsidRPr="00293491">
        <w:rPr>
          <w:lang w:val="en-CA"/>
        </w:rPr>
        <w:t xml:space="preserve">Alstom takes great pride in searching </w:t>
      </w:r>
      <w:r w:rsidR="006E4505">
        <w:rPr>
          <w:lang w:val="en-CA"/>
        </w:rPr>
        <w:t xml:space="preserve">for </w:t>
      </w:r>
      <w:r w:rsidRPr="00293491">
        <w:rPr>
          <w:lang w:val="en-CA"/>
        </w:rPr>
        <w:t xml:space="preserve">and implementing green </w:t>
      </w:r>
      <w:r w:rsidR="00411C85">
        <w:rPr>
          <w:lang w:val="en-CA"/>
        </w:rPr>
        <w:t>initiative</w:t>
      </w:r>
      <w:r w:rsidRPr="00293491">
        <w:rPr>
          <w:lang w:val="en-CA"/>
        </w:rPr>
        <w:t>s</w:t>
      </w:r>
      <w:r w:rsidR="00315E07">
        <w:rPr>
          <w:lang w:val="en-CA"/>
        </w:rPr>
        <w:t xml:space="preserve"> </w:t>
      </w:r>
      <w:r w:rsidR="008F1CB8">
        <w:rPr>
          <w:lang w:val="en-CA"/>
        </w:rPr>
        <w:t xml:space="preserve">in </w:t>
      </w:r>
      <w:r w:rsidR="00DE4FAD">
        <w:rPr>
          <w:lang w:val="en-CA"/>
        </w:rPr>
        <w:t>its</w:t>
      </w:r>
      <w:r w:rsidR="008F1CB8">
        <w:rPr>
          <w:lang w:val="en-CA"/>
        </w:rPr>
        <w:t xml:space="preserve"> business plan</w:t>
      </w:r>
      <w:r w:rsidRPr="00293491">
        <w:rPr>
          <w:lang w:val="en-CA"/>
        </w:rPr>
        <w:t xml:space="preserve"> to ensure not only an environmentally sustainable future but also an economic and social one. The new projects of the company to increase its </w:t>
      </w:r>
      <w:r w:rsidR="00C27AC2">
        <w:rPr>
          <w:lang w:val="en-CA"/>
        </w:rPr>
        <w:t>C</w:t>
      </w:r>
      <w:r w:rsidRPr="00293491">
        <w:rPr>
          <w:lang w:val="en-CA"/>
        </w:rPr>
        <w:t xml:space="preserve">orporate </w:t>
      </w:r>
      <w:r w:rsidR="00C27AC2">
        <w:rPr>
          <w:lang w:val="en-CA"/>
        </w:rPr>
        <w:t>S</w:t>
      </w:r>
      <w:r w:rsidRPr="00293491">
        <w:rPr>
          <w:lang w:val="en-CA"/>
        </w:rPr>
        <w:t xml:space="preserve">ocial </w:t>
      </w:r>
      <w:r w:rsidR="00C27AC2">
        <w:rPr>
          <w:lang w:val="en-CA"/>
        </w:rPr>
        <w:t>R</w:t>
      </w:r>
      <w:r w:rsidRPr="00293491">
        <w:rPr>
          <w:lang w:val="en-CA"/>
        </w:rPr>
        <w:t>esponsibility, such as the creation of a sustainable innovation center in Montreal</w:t>
      </w:r>
      <w:r w:rsidR="0021680F">
        <w:rPr>
          <w:lang w:val="en-CA"/>
        </w:rPr>
        <w:t>,</w:t>
      </w:r>
      <w:r w:rsidRPr="00293491">
        <w:rPr>
          <w:lang w:val="en-CA"/>
        </w:rPr>
        <w:t xml:space="preserve"> </w:t>
      </w:r>
      <w:r w:rsidR="006435F8">
        <w:rPr>
          <w:lang w:val="en-CA"/>
        </w:rPr>
        <w:t>speak to</w:t>
      </w:r>
      <w:r w:rsidRPr="00293491">
        <w:rPr>
          <w:lang w:val="en-CA"/>
        </w:rPr>
        <w:t xml:space="preserve"> me a lot and </w:t>
      </w:r>
      <w:r w:rsidR="00CD7CA1">
        <w:rPr>
          <w:lang w:val="en-CA"/>
        </w:rPr>
        <w:t xml:space="preserve">motivate me to join Alstom’s team. </w:t>
      </w:r>
      <w:r w:rsidRPr="00293491">
        <w:rPr>
          <w:lang w:val="en-CA"/>
        </w:rPr>
        <w:t xml:space="preserve">With my </w:t>
      </w:r>
      <w:r w:rsidR="00262024">
        <w:rPr>
          <w:lang w:val="en-CA"/>
        </w:rPr>
        <w:t xml:space="preserve">high school </w:t>
      </w:r>
      <w:r w:rsidRPr="00293491">
        <w:rPr>
          <w:lang w:val="en-CA"/>
        </w:rPr>
        <w:t xml:space="preserve">experience in organizing and coordinating community and international aid projects, I would be able to assess the practices already in place in terms of </w:t>
      </w:r>
      <w:r w:rsidR="00B44401">
        <w:rPr>
          <w:lang w:val="en-CA"/>
        </w:rPr>
        <w:t>C</w:t>
      </w:r>
      <w:r w:rsidRPr="00293491">
        <w:rPr>
          <w:lang w:val="en-CA"/>
        </w:rPr>
        <w:t xml:space="preserve">orporate </w:t>
      </w:r>
      <w:r w:rsidR="00B44401">
        <w:rPr>
          <w:lang w:val="en-CA"/>
        </w:rPr>
        <w:t>S</w:t>
      </w:r>
      <w:r w:rsidRPr="00293491">
        <w:rPr>
          <w:lang w:val="en-CA"/>
        </w:rPr>
        <w:t xml:space="preserve">ocial </w:t>
      </w:r>
      <w:r w:rsidR="00B44401">
        <w:rPr>
          <w:lang w:val="en-CA"/>
        </w:rPr>
        <w:t>R</w:t>
      </w:r>
      <w:r w:rsidRPr="00293491">
        <w:rPr>
          <w:lang w:val="en-CA"/>
        </w:rPr>
        <w:t xml:space="preserve">esponsibility and set up projects specific to the reality of </w:t>
      </w:r>
      <w:r w:rsidR="00000BD6">
        <w:rPr>
          <w:lang w:val="en-CA"/>
        </w:rPr>
        <w:t>the</w:t>
      </w:r>
      <w:r w:rsidRPr="00293491">
        <w:rPr>
          <w:lang w:val="en-CA"/>
        </w:rPr>
        <w:t xml:space="preserve"> business. The courses I took on sustainable development, civil liability, leadership, and my intensive </w:t>
      </w:r>
      <w:r w:rsidR="007153AB">
        <w:rPr>
          <w:lang w:val="en-CA"/>
        </w:rPr>
        <w:t xml:space="preserve">volunteer </w:t>
      </w:r>
      <w:r w:rsidRPr="00293491">
        <w:rPr>
          <w:lang w:val="en-CA"/>
        </w:rPr>
        <w:t xml:space="preserve">internship with the SÉPAQ on the techniques of Leave No Trace Canada </w:t>
      </w:r>
      <w:r w:rsidR="00AD0F3C">
        <w:rPr>
          <w:lang w:val="en-CA"/>
        </w:rPr>
        <w:t>give</w:t>
      </w:r>
      <w:r w:rsidRPr="00293491">
        <w:rPr>
          <w:lang w:val="en-CA"/>
        </w:rPr>
        <w:t xml:space="preserve"> me a head start on other candidates. Moreover, my sense of leadership</w:t>
      </w:r>
      <w:r w:rsidR="00B0796C">
        <w:rPr>
          <w:lang w:val="en-CA"/>
        </w:rPr>
        <w:t xml:space="preserve">, </w:t>
      </w:r>
      <w:r w:rsidR="00724001">
        <w:rPr>
          <w:lang w:val="en-CA"/>
        </w:rPr>
        <w:t>teamwork,</w:t>
      </w:r>
      <w:r w:rsidRPr="00293491">
        <w:rPr>
          <w:lang w:val="en-CA"/>
        </w:rPr>
        <w:t xml:space="preserve"> and </w:t>
      </w:r>
      <w:r w:rsidR="00FB6C05" w:rsidRPr="00293491">
        <w:rPr>
          <w:lang w:val="en-CA"/>
        </w:rPr>
        <w:t>ambition</w:t>
      </w:r>
      <w:r w:rsidRPr="00293491">
        <w:rPr>
          <w:lang w:val="en-CA"/>
        </w:rPr>
        <w:t xml:space="preserve"> to see concrete changes happen would be a great asset in the </w:t>
      </w:r>
      <w:r w:rsidR="0021680F">
        <w:rPr>
          <w:lang w:val="en-CA"/>
        </w:rPr>
        <w:t>matter</w:t>
      </w:r>
      <w:r w:rsidRPr="00293491">
        <w:rPr>
          <w:lang w:val="en-CA"/>
        </w:rPr>
        <w:t xml:space="preserve">. </w:t>
      </w:r>
      <w:r w:rsidR="00A00BF8">
        <w:rPr>
          <w:lang w:val="en-CA"/>
        </w:rPr>
        <w:t>M</w:t>
      </w:r>
      <w:r w:rsidR="00895BE6" w:rsidRPr="00293491">
        <w:rPr>
          <w:lang w:val="en-CA"/>
        </w:rPr>
        <w:t>y previous job</w:t>
      </w:r>
      <w:r w:rsidR="00895BE6">
        <w:rPr>
          <w:lang w:val="en-CA"/>
        </w:rPr>
        <w:t>s, especially as a soccer referee,</w:t>
      </w:r>
      <w:r w:rsidR="00895BE6" w:rsidRPr="00293491">
        <w:rPr>
          <w:lang w:val="en-CA"/>
        </w:rPr>
        <w:t xml:space="preserve"> and volunteer experiences have prepared me to work under stress and high expectations from my superiors. </w:t>
      </w:r>
    </w:p>
    <w:p w14:paraId="092B4057" w14:textId="360BA9AA" w:rsidR="00CD3B9D" w:rsidRPr="00293491" w:rsidRDefault="00CD3B9D" w:rsidP="00895BE6">
      <w:pPr>
        <w:jc w:val="both"/>
        <w:rPr>
          <w:lang w:val="en-CA"/>
        </w:rPr>
      </w:pPr>
      <w:r w:rsidRPr="00293491">
        <w:rPr>
          <w:lang w:val="en-CA"/>
        </w:rPr>
        <w:t xml:space="preserve">Obtaining this internship would </w:t>
      </w:r>
      <w:r>
        <w:rPr>
          <w:lang w:val="en-CA"/>
        </w:rPr>
        <w:t>give me</w:t>
      </w:r>
      <w:r w:rsidRPr="00293491">
        <w:rPr>
          <w:lang w:val="en-CA"/>
        </w:rPr>
        <w:t xml:space="preserve"> very valuable experience in </w:t>
      </w:r>
      <w:r>
        <w:rPr>
          <w:lang w:val="en-CA"/>
        </w:rPr>
        <w:t xml:space="preserve">the </w:t>
      </w:r>
      <w:r w:rsidRPr="00293491">
        <w:rPr>
          <w:lang w:val="en-CA"/>
        </w:rPr>
        <w:t xml:space="preserve">management and organization of projects and personnel in the context of community development. </w:t>
      </w:r>
      <w:r w:rsidR="00813009">
        <w:rPr>
          <w:lang w:val="en-CA"/>
        </w:rPr>
        <w:t xml:space="preserve">I could learn how to put in application </w:t>
      </w:r>
      <w:r w:rsidR="00CD0F9D">
        <w:rPr>
          <w:lang w:val="en-CA"/>
        </w:rPr>
        <w:t>projects</w:t>
      </w:r>
      <w:r w:rsidR="00813009">
        <w:rPr>
          <w:lang w:val="en-CA"/>
        </w:rPr>
        <w:t xml:space="preserve"> </w:t>
      </w:r>
      <w:r w:rsidR="00CD0F9D">
        <w:rPr>
          <w:lang w:val="en-CA"/>
        </w:rPr>
        <w:t xml:space="preserve">and research </w:t>
      </w:r>
      <w:r w:rsidR="00813009">
        <w:rPr>
          <w:lang w:val="en-CA"/>
        </w:rPr>
        <w:t xml:space="preserve">management </w:t>
      </w:r>
      <w:r w:rsidR="00CD0F9D">
        <w:rPr>
          <w:lang w:val="en-CA"/>
        </w:rPr>
        <w:t xml:space="preserve">technics in a real professional context. </w:t>
      </w:r>
      <w:r w:rsidRPr="00293491">
        <w:rPr>
          <w:lang w:val="en-CA"/>
        </w:rPr>
        <w:t xml:space="preserve">Finally, I </w:t>
      </w:r>
      <w:r>
        <w:rPr>
          <w:lang w:val="en-CA"/>
        </w:rPr>
        <w:t>hope</w:t>
      </w:r>
      <w:r w:rsidRPr="00293491">
        <w:rPr>
          <w:lang w:val="en-CA"/>
        </w:rPr>
        <w:t xml:space="preserve"> to be able to participate in the development of Quebec and a company that is more sensitive to eco-responsibility and sustainability</w:t>
      </w:r>
      <w:r>
        <w:rPr>
          <w:lang w:val="en-CA"/>
        </w:rPr>
        <w:t xml:space="preserve"> </w:t>
      </w:r>
      <w:r w:rsidRPr="00677FE9">
        <w:rPr>
          <w:lang w:val="en-CA"/>
        </w:rPr>
        <w:t>a cause which, I repeat, is very close to my heart.</w:t>
      </w:r>
    </w:p>
    <w:p w14:paraId="1A79A223" w14:textId="0BA70E72" w:rsidR="007D7EFD" w:rsidRPr="00293491" w:rsidRDefault="007D7EFD" w:rsidP="007D7EFD">
      <w:pPr>
        <w:jc w:val="both"/>
        <w:rPr>
          <w:lang w:val="en-CA"/>
        </w:rPr>
      </w:pPr>
      <w:r w:rsidRPr="00293491">
        <w:rPr>
          <w:lang w:val="en-CA"/>
        </w:rPr>
        <w:t xml:space="preserve">I am available on weekends and Wednesdays during the day in the possibility of an in-person interview or at any other time by cell phone or email. </w:t>
      </w:r>
      <w:r w:rsidR="00065A3E">
        <w:rPr>
          <w:lang w:val="en-CA"/>
        </w:rPr>
        <w:t xml:space="preserve">Thank you for your consideration. </w:t>
      </w:r>
    </w:p>
    <w:p w14:paraId="1350CF6B" w14:textId="1AC1A9F3" w:rsidR="007D7EFD" w:rsidRPr="00293491" w:rsidRDefault="00065A3E" w:rsidP="007D7EFD">
      <w:pPr>
        <w:rPr>
          <w:lang w:val="en-CA"/>
        </w:rPr>
      </w:pPr>
      <w:r>
        <w:rPr>
          <w:lang w:val="en-CA"/>
        </w:rPr>
        <w:t>Sincerely,</w:t>
      </w:r>
    </w:p>
    <w:p w14:paraId="1E31F2A5" w14:textId="311EBCA5" w:rsidR="007D7EFD" w:rsidRPr="00293491" w:rsidRDefault="00000000" w:rsidP="007D7EFD">
      <w:pPr>
        <w:rPr>
          <w:lang w:val="en-CA"/>
        </w:rPr>
      </w:pPr>
      <w:r>
        <w:rPr>
          <w:noProof/>
        </w:rPr>
        <w:pict w14:anchorId="17D713C9">
          <v:shape id="_x0000_s1027" type="#_x0000_t202" style="position:absolute;margin-left:48.75pt;margin-top:15.2pt;width:184.5pt;height:84.3pt;z-index:-1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" stroked="f">
            <v:textbox>
              <w:txbxContent>
                <w:p w14:paraId="4719F1FA" w14:textId="40A4BF70" w:rsidR="007D7EFD" w:rsidRPr="00293491" w:rsidRDefault="007D7EFD" w:rsidP="007D7EFD">
                  <w:r w:rsidRPr="00293491">
                    <w:t xml:space="preserve">17 avenue du </w:t>
                  </w:r>
                  <w:r w:rsidR="00724001" w:rsidRPr="00293491">
                    <w:t xml:space="preserve">Poisson,  </w:t>
                  </w:r>
                  <w:r w:rsidRPr="00293491">
                    <w:t xml:space="preserve">                            Pointe-Claire, Québec, H9R 3X6        514-555-5555,                                         </w:t>
                  </w:r>
                  <w:hyperlink r:id="rId6" w:history="1">
                    <w:r w:rsidRPr="00293491">
                      <w:rPr>
                        <w:rStyle w:val="Lienhypertexte"/>
                      </w:rPr>
                      <w:t>lauriannecrespy@gmail.com</w:t>
                    </w:r>
                  </w:hyperlink>
                  <w:r w:rsidRPr="00293491">
                    <w:t xml:space="preserve">     </w:t>
                  </w:r>
                </w:p>
                <w:p w14:paraId="4964D245" w14:textId="77777777" w:rsidR="007D7EFD" w:rsidRPr="00D02CDF" w:rsidRDefault="007D7EFD" w:rsidP="007D7EFD">
                  <w:pPr>
                    <w:rPr>
                      <w:sz w:val="24"/>
                      <w:szCs w:val="24"/>
                    </w:rPr>
                  </w:pPr>
                  <w:r w:rsidRPr="00D02CDF">
                    <w:rPr>
                      <w:sz w:val="24"/>
                      <w:szCs w:val="24"/>
                    </w:rPr>
                    <w:t xml:space="preserve">      </w:t>
                  </w:r>
                </w:p>
                <w:p w14:paraId="3BE381B9" w14:textId="77777777" w:rsidR="007D7EFD" w:rsidRPr="00D02CDF" w:rsidRDefault="007D7EFD" w:rsidP="007D7EFD">
                  <w:pPr>
                    <w:rPr>
                      <w:sz w:val="24"/>
                      <w:szCs w:val="24"/>
                    </w:rPr>
                  </w:pPr>
                </w:p>
                <w:p w14:paraId="21F47C30" w14:textId="77777777" w:rsidR="007D7EFD" w:rsidRPr="00D02CDF" w:rsidRDefault="007D7EFD" w:rsidP="007D7EFD">
                  <w:pPr>
                    <w:rPr>
                      <w:sz w:val="24"/>
                      <w:szCs w:val="24"/>
                    </w:rPr>
                  </w:pPr>
                </w:p>
                <w:p w14:paraId="3B4CF915" w14:textId="77777777" w:rsidR="007D7EFD" w:rsidRPr="00D02CDF" w:rsidRDefault="007D7EFD" w:rsidP="007D7EF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7D7EFD" w:rsidRPr="00293491">
        <w:rPr>
          <w:lang w:val="en-CA"/>
        </w:rPr>
        <w:t xml:space="preserve">Laurianne Crespy               </w:t>
      </w:r>
    </w:p>
    <w:p w14:paraId="7D36754F" w14:textId="77777777" w:rsidR="007D7EFD" w:rsidRPr="00293491" w:rsidRDefault="007D7EFD" w:rsidP="007D7EFD">
      <w:pPr>
        <w:spacing w:line="240" w:lineRule="auto"/>
        <w:rPr>
          <w:lang w:val="en-CA"/>
        </w:rPr>
      </w:pPr>
    </w:p>
    <w:p w14:paraId="2D3F61F2" w14:textId="77777777" w:rsidR="007D7EFD" w:rsidRPr="00293491" w:rsidRDefault="007D7EFD" w:rsidP="007D7EFD">
      <w:pPr>
        <w:spacing w:line="240" w:lineRule="auto"/>
        <w:rPr>
          <w:lang w:val="en-CA"/>
        </w:rPr>
      </w:pPr>
    </w:p>
    <w:p w14:paraId="739D3955" w14:textId="77777777" w:rsidR="007D7EFD" w:rsidRPr="00293491" w:rsidRDefault="007D7EFD" w:rsidP="007D7EFD">
      <w:pPr>
        <w:spacing w:line="240" w:lineRule="auto"/>
        <w:rPr>
          <w:lang w:val="en-CA"/>
        </w:rPr>
      </w:pPr>
    </w:p>
    <w:p w14:paraId="6E140A13" w14:textId="39B603B3" w:rsidR="00560C48" w:rsidRPr="0039721A" w:rsidRDefault="007D7EFD" w:rsidP="007D7EFD">
      <w:pPr>
        <w:spacing w:line="240" w:lineRule="auto"/>
        <w:rPr>
          <w:lang w:val="en-CA"/>
        </w:rPr>
      </w:pPr>
      <w:r w:rsidRPr="00293491">
        <w:rPr>
          <w:lang w:val="en-CA"/>
        </w:rPr>
        <w:t>Enclosure:</w:t>
      </w:r>
      <w:r w:rsidR="0039721A">
        <w:rPr>
          <w:lang w:val="en-CA"/>
        </w:rPr>
        <w:t xml:space="preserve">  </w:t>
      </w:r>
      <w:r w:rsidR="0039721A" w:rsidRPr="00293491">
        <w:rPr>
          <w:lang w:val="en-CA"/>
        </w:rPr>
        <w:t xml:space="preserve">Curriculum Vitae </w:t>
      </w:r>
    </w:p>
    <w:p w14:paraId="4989EB46" w14:textId="77777777" w:rsidR="00804167" w:rsidRDefault="00804167" w:rsidP="007D7EFD">
      <w:pPr>
        <w:spacing w:line="240" w:lineRule="auto"/>
        <w:rPr>
          <w:sz w:val="24"/>
          <w:szCs w:val="24"/>
          <w:lang w:val="en-CA"/>
        </w:rPr>
      </w:pPr>
    </w:p>
    <w:p w14:paraId="511E65E4" w14:textId="2F21686D" w:rsidR="00804167" w:rsidRPr="00804167" w:rsidRDefault="00804167" w:rsidP="00804167">
      <w:pPr>
        <w:rPr>
          <w:lang w:val="en-CA"/>
        </w:rPr>
      </w:pPr>
      <w:r>
        <w:rPr>
          <w:lang w:val="en-CA"/>
        </w:rPr>
        <w:t>*** I couldn’t find who to specifically address the cover letter to at Alstom ***</w:t>
      </w:r>
    </w:p>
    <w:p w14:paraId="708C4673" w14:textId="77777777" w:rsidR="00804167" w:rsidRDefault="00804167" w:rsidP="007D7EFD">
      <w:pPr>
        <w:spacing w:line="240" w:lineRule="auto"/>
        <w:rPr>
          <w:sz w:val="24"/>
          <w:szCs w:val="24"/>
          <w:lang w:val="en-CA"/>
        </w:rPr>
      </w:pPr>
    </w:p>
    <w:p w14:paraId="170D1E9B" w14:textId="77777777" w:rsidR="00804167" w:rsidRDefault="00724001" w:rsidP="007D7EFD">
      <w:pPr>
        <w:spacing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</w:t>
      </w:r>
      <w:r w:rsidR="00560C48">
        <w:rPr>
          <w:sz w:val="24"/>
          <w:szCs w:val="24"/>
          <w:lang w:val="en-CA"/>
        </w:rPr>
        <w:t xml:space="preserve">nternship link: </w:t>
      </w:r>
      <w:hyperlink r:id="rId7" w:history="1">
        <w:r w:rsidR="00560C48" w:rsidRPr="00D8797B">
          <w:rPr>
            <w:rStyle w:val="Lienhypertexte"/>
            <w:sz w:val="24"/>
            <w:szCs w:val="24"/>
            <w:lang w:val="en-CA"/>
          </w:rPr>
          <w:t>https://ca.indeed.com/viewjob?jk=56884fdbce6d9ec9&amp;from=tp-serp&amp;tk=1gc5o9q99kiaq800</w:t>
        </w:r>
      </w:hyperlink>
      <w:r w:rsidR="00560C48">
        <w:rPr>
          <w:sz w:val="24"/>
          <w:szCs w:val="24"/>
          <w:lang w:val="en-CA"/>
        </w:rPr>
        <w:t xml:space="preserve"> </w:t>
      </w:r>
      <w:r w:rsidR="007D7EFD" w:rsidRPr="00D02CDF">
        <w:rPr>
          <w:sz w:val="24"/>
          <w:szCs w:val="24"/>
          <w:lang w:val="en-CA"/>
        </w:rPr>
        <w:t xml:space="preserve">   </w:t>
      </w:r>
    </w:p>
    <w:p w14:paraId="21460F03" w14:textId="213B7ED2" w:rsidR="007D7EFD" w:rsidRPr="00804167" w:rsidRDefault="00000000" w:rsidP="00804167">
      <w:pPr>
        <w:rPr>
          <w:lang w:val="en-CA"/>
        </w:rPr>
      </w:pPr>
      <w:r>
        <w:rPr>
          <w:noProof/>
          <w:sz w:val="24"/>
          <w:szCs w:val="24"/>
          <w:lang w:val="en-CA"/>
        </w:rPr>
        <w:pict w14:anchorId="17B8A26A">
          <v:shape id="Image 1" o:spid="_x0000_i1025" type="#_x0000_t75" style="width:346.6pt;height:406.35pt;visibility:visible;mso-wrap-style:square">
            <v:imagedata r:id="rId8" o:title=""/>
          </v:shape>
        </w:pict>
      </w:r>
      <w:r w:rsidR="007D7EFD" w:rsidRPr="00D02CDF">
        <w:rPr>
          <w:sz w:val="24"/>
          <w:szCs w:val="24"/>
          <w:lang w:val="en-CA"/>
        </w:rPr>
        <w:t xml:space="preserve">  </w:t>
      </w:r>
    </w:p>
    <w:sectPr w:rsidR="007D7EFD" w:rsidRPr="00804167">
      <w:pgSz w:w="11907" w:h="16443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931"/>
    <w:multiLevelType w:val="hybridMultilevel"/>
    <w:tmpl w:val="0352D2AA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D883E1B"/>
    <w:multiLevelType w:val="hybridMultilevel"/>
    <w:tmpl w:val="9398AD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4DA2"/>
    <w:multiLevelType w:val="multilevel"/>
    <w:tmpl w:val="27A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A4EDF"/>
    <w:multiLevelType w:val="hybridMultilevel"/>
    <w:tmpl w:val="985C8746"/>
    <w:lvl w:ilvl="0" w:tplc="4AB431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00EE"/>
    <w:multiLevelType w:val="hybridMultilevel"/>
    <w:tmpl w:val="A11AD7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6457C"/>
    <w:multiLevelType w:val="hybridMultilevel"/>
    <w:tmpl w:val="C792E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97715">
    <w:abstractNumId w:val="4"/>
  </w:num>
  <w:num w:numId="2" w16cid:durableId="1247499421">
    <w:abstractNumId w:val="1"/>
  </w:num>
  <w:num w:numId="3" w16cid:durableId="281347194">
    <w:abstractNumId w:val="5"/>
  </w:num>
  <w:num w:numId="4" w16cid:durableId="40982918">
    <w:abstractNumId w:val="3"/>
  </w:num>
  <w:num w:numId="5" w16cid:durableId="263801878">
    <w:abstractNumId w:val="2"/>
  </w:num>
  <w:num w:numId="6" w16cid:durableId="93980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doNotTrackMoves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C8D"/>
    <w:rsid w:val="00000BD6"/>
    <w:rsid w:val="00004EBF"/>
    <w:rsid w:val="00012686"/>
    <w:rsid w:val="00023020"/>
    <w:rsid w:val="000267A2"/>
    <w:rsid w:val="00034C20"/>
    <w:rsid w:val="00047E3B"/>
    <w:rsid w:val="0005408E"/>
    <w:rsid w:val="00055A4E"/>
    <w:rsid w:val="000625FA"/>
    <w:rsid w:val="00065A3E"/>
    <w:rsid w:val="00067081"/>
    <w:rsid w:val="00072AF3"/>
    <w:rsid w:val="00073761"/>
    <w:rsid w:val="000972E1"/>
    <w:rsid w:val="000A0EAD"/>
    <w:rsid w:val="000B1C68"/>
    <w:rsid w:val="000B489C"/>
    <w:rsid w:val="000B5ABA"/>
    <w:rsid w:val="000C56B5"/>
    <w:rsid w:val="000C7A3B"/>
    <w:rsid w:val="000F4BEC"/>
    <w:rsid w:val="00103271"/>
    <w:rsid w:val="00123A70"/>
    <w:rsid w:val="00131C60"/>
    <w:rsid w:val="0013660C"/>
    <w:rsid w:val="00141EB3"/>
    <w:rsid w:val="00142353"/>
    <w:rsid w:val="00157698"/>
    <w:rsid w:val="00161D14"/>
    <w:rsid w:val="00181995"/>
    <w:rsid w:val="0018760C"/>
    <w:rsid w:val="0019073B"/>
    <w:rsid w:val="0019484C"/>
    <w:rsid w:val="001A5529"/>
    <w:rsid w:val="001D121D"/>
    <w:rsid w:val="001F0C82"/>
    <w:rsid w:val="00206EA3"/>
    <w:rsid w:val="00207966"/>
    <w:rsid w:val="0021680F"/>
    <w:rsid w:val="00240BC4"/>
    <w:rsid w:val="00245E1B"/>
    <w:rsid w:val="00257D32"/>
    <w:rsid w:val="00262024"/>
    <w:rsid w:val="00281FAB"/>
    <w:rsid w:val="00296D76"/>
    <w:rsid w:val="002A0E47"/>
    <w:rsid w:val="002A4E5C"/>
    <w:rsid w:val="002A7950"/>
    <w:rsid w:val="002B4830"/>
    <w:rsid w:val="002B5821"/>
    <w:rsid w:val="002B5BA0"/>
    <w:rsid w:val="002B6BC5"/>
    <w:rsid w:val="002D652F"/>
    <w:rsid w:val="002E793D"/>
    <w:rsid w:val="002F199B"/>
    <w:rsid w:val="00315E07"/>
    <w:rsid w:val="00317AB1"/>
    <w:rsid w:val="00317C72"/>
    <w:rsid w:val="00324BDC"/>
    <w:rsid w:val="003421E2"/>
    <w:rsid w:val="00355625"/>
    <w:rsid w:val="00355D2A"/>
    <w:rsid w:val="00373177"/>
    <w:rsid w:val="00374DE3"/>
    <w:rsid w:val="0039721A"/>
    <w:rsid w:val="00397292"/>
    <w:rsid w:val="003A4207"/>
    <w:rsid w:val="003B67E2"/>
    <w:rsid w:val="003C4063"/>
    <w:rsid w:val="00401794"/>
    <w:rsid w:val="004039F7"/>
    <w:rsid w:val="00411C85"/>
    <w:rsid w:val="00413CE6"/>
    <w:rsid w:val="00432591"/>
    <w:rsid w:val="00444C83"/>
    <w:rsid w:val="00445BC1"/>
    <w:rsid w:val="00453A91"/>
    <w:rsid w:val="00457710"/>
    <w:rsid w:val="004B35C0"/>
    <w:rsid w:val="004B5F34"/>
    <w:rsid w:val="004E15C8"/>
    <w:rsid w:val="004F50BA"/>
    <w:rsid w:val="00500C07"/>
    <w:rsid w:val="00505C3E"/>
    <w:rsid w:val="00507AE1"/>
    <w:rsid w:val="005105DE"/>
    <w:rsid w:val="0051095F"/>
    <w:rsid w:val="00531820"/>
    <w:rsid w:val="00546FF1"/>
    <w:rsid w:val="00556275"/>
    <w:rsid w:val="00560C48"/>
    <w:rsid w:val="005804E0"/>
    <w:rsid w:val="00585DA5"/>
    <w:rsid w:val="00587FC6"/>
    <w:rsid w:val="00596551"/>
    <w:rsid w:val="005A1FC2"/>
    <w:rsid w:val="005A6593"/>
    <w:rsid w:val="005A6D65"/>
    <w:rsid w:val="005E7D5B"/>
    <w:rsid w:val="006157EE"/>
    <w:rsid w:val="0062395F"/>
    <w:rsid w:val="00627AB0"/>
    <w:rsid w:val="00641FCB"/>
    <w:rsid w:val="006435F8"/>
    <w:rsid w:val="00677FE9"/>
    <w:rsid w:val="006859C6"/>
    <w:rsid w:val="006929B4"/>
    <w:rsid w:val="006A17B2"/>
    <w:rsid w:val="006E4063"/>
    <w:rsid w:val="006E4505"/>
    <w:rsid w:val="006F5AF8"/>
    <w:rsid w:val="006F6554"/>
    <w:rsid w:val="007153AB"/>
    <w:rsid w:val="00724001"/>
    <w:rsid w:val="00741DCA"/>
    <w:rsid w:val="00750E8F"/>
    <w:rsid w:val="00753BCC"/>
    <w:rsid w:val="0075630E"/>
    <w:rsid w:val="007573D4"/>
    <w:rsid w:val="00762B3B"/>
    <w:rsid w:val="007848B6"/>
    <w:rsid w:val="00796B50"/>
    <w:rsid w:val="007C1A8C"/>
    <w:rsid w:val="007C4442"/>
    <w:rsid w:val="007D7EFD"/>
    <w:rsid w:val="00803A23"/>
    <w:rsid w:val="00804167"/>
    <w:rsid w:val="00813009"/>
    <w:rsid w:val="008163DF"/>
    <w:rsid w:val="008166CD"/>
    <w:rsid w:val="00820398"/>
    <w:rsid w:val="00834461"/>
    <w:rsid w:val="00844C9F"/>
    <w:rsid w:val="00853272"/>
    <w:rsid w:val="008602FE"/>
    <w:rsid w:val="0088233C"/>
    <w:rsid w:val="0089135F"/>
    <w:rsid w:val="00895BE6"/>
    <w:rsid w:val="008A5434"/>
    <w:rsid w:val="008A6F72"/>
    <w:rsid w:val="008C6B39"/>
    <w:rsid w:val="008E6430"/>
    <w:rsid w:val="008F1CB8"/>
    <w:rsid w:val="00906630"/>
    <w:rsid w:val="009156E5"/>
    <w:rsid w:val="009175AE"/>
    <w:rsid w:val="00932AD9"/>
    <w:rsid w:val="00972954"/>
    <w:rsid w:val="00977198"/>
    <w:rsid w:val="009814BC"/>
    <w:rsid w:val="0098252E"/>
    <w:rsid w:val="00983513"/>
    <w:rsid w:val="0098475B"/>
    <w:rsid w:val="009918C2"/>
    <w:rsid w:val="00995F55"/>
    <w:rsid w:val="009A2DEE"/>
    <w:rsid w:val="009B6552"/>
    <w:rsid w:val="009C5B45"/>
    <w:rsid w:val="009D03FF"/>
    <w:rsid w:val="009D2BF0"/>
    <w:rsid w:val="009E46EA"/>
    <w:rsid w:val="00A00BF8"/>
    <w:rsid w:val="00A04F5C"/>
    <w:rsid w:val="00A11ED3"/>
    <w:rsid w:val="00A22BF3"/>
    <w:rsid w:val="00A23F16"/>
    <w:rsid w:val="00A43FC3"/>
    <w:rsid w:val="00A46723"/>
    <w:rsid w:val="00A6135F"/>
    <w:rsid w:val="00AB133B"/>
    <w:rsid w:val="00AB4312"/>
    <w:rsid w:val="00AD0F3C"/>
    <w:rsid w:val="00AE58C9"/>
    <w:rsid w:val="00AE5AD5"/>
    <w:rsid w:val="00AF020F"/>
    <w:rsid w:val="00AF5EBF"/>
    <w:rsid w:val="00AF7AA3"/>
    <w:rsid w:val="00B0796C"/>
    <w:rsid w:val="00B21783"/>
    <w:rsid w:val="00B2643A"/>
    <w:rsid w:val="00B44401"/>
    <w:rsid w:val="00B44CE9"/>
    <w:rsid w:val="00B615AA"/>
    <w:rsid w:val="00B6446D"/>
    <w:rsid w:val="00B91C89"/>
    <w:rsid w:val="00B95C8D"/>
    <w:rsid w:val="00BB2AD0"/>
    <w:rsid w:val="00BD5580"/>
    <w:rsid w:val="00BD57B4"/>
    <w:rsid w:val="00BD6E02"/>
    <w:rsid w:val="00BE3AC1"/>
    <w:rsid w:val="00BE67ED"/>
    <w:rsid w:val="00BF43F0"/>
    <w:rsid w:val="00BF6984"/>
    <w:rsid w:val="00C26103"/>
    <w:rsid w:val="00C27717"/>
    <w:rsid w:val="00C27AC2"/>
    <w:rsid w:val="00C3550D"/>
    <w:rsid w:val="00C43FD0"/>
    <w:rsid w:val="00C47636"/>
    <w:rsid w:val="00C567B4"/>
    <w:rsid w:val="00C6537C"/>
    <w:rsid w:val="00C96221"/>
    <w:rsid w:val="00CB2A42"/>
    <w:rsid w:val="00CB5884"/>
    <w:rsid w:val="00CC1BCD"/>
    <w:rsid w:val="00CD0F9D"/>
    <w:rsid w:val="00CD3B9D"/>
    <w:rsid w:val="00CD7CA1"/>
    <w:rsid w:val="00CE4F20"/>
    <w:rsid w:val="00CF2656"/>
    <w:rsid w:val="00D04B95"/>
    <w:rsid w:val="00D06C26"/>
    <w:rsid w:val="00D077BF"/>
    <w:rsid w:val="00D104BF"/>
    <w:rsid w:val="00D17FB0"/>
    <w:rsid w:val="00D2287A"/>
    <w:rsid w:val="00D4699B"/>
    <w:rsid w:val="00D5024E"/>
    <w:rsid w:val="00D57BE9"/>
    <w:rsid w:val="00D60EA9"/>
    <w:rsid w:val="00D66DAC"/>
    <w:rsid w:val="00D70E2E"/>
    <w:rsid w:val="00D71E32"/>
    <w:rsid w:val="00D84DC9"/>
    <w:rsid w:val="00DB0689"/>
    <w:rsid w:val="00DE4B51"/>
    <w:rsid w:val="00DE4FAD"/>
    <w:rsid w:val="00DE5024"/>
    <w:rsid w:val="00E0778E"/>
    <w:rsid w:val="00E07B5B"/>
    <w:rsid w:val="00E10ABE"/>
    <w:rsid w:val="00E16C57"/>
    <w:rsid w:val="00E25E39"/>
    <w:rsid w:val="00E351FB"/>
    <w:rsid w:val="00E37E92"/>
    <w:rsid w:val="00E63F6D"/>
    <w:rsid w:val="00E67E1A"/>
    <w:rsid w:val="00E700D1"/>
    <w:rsid w:val="00E858B0"/>
    <w:rsid w:val="00EB0A1E"/>
    <w:rsid w:val="00EC722F"/>
    <w:rsid w:val="00EE1544"/>
    <w:rsid w:val="00EF500C"/>
    <w:rsid w:val="00F03AD9"/>
    <w:rsid w:val="00F25AF3"/>
    <w:rsid w:val="00F44A14"/>
    <w:rsid w:val="00F64288"/>
    <w:rsid w:val="00F721D8"/>
    <w:rsid w:val="00F854D8"/>
    <w:rsid w:val="00FB4919"/>
    <w:rsid w:val="00FB531F"/>
    <w:rsid w:val="00FB6C05"/>
    <w:rsid w:val="00FB7F22"/>
    <w:rsid w:val="00FD3C31"/>
    <w:rsid w:val="00FD44FE"/>
    <w:rsid w:val="00FF0E5A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069AD40"/>
  <w14:defaultImageDpi w14:val="0"/>
  <w15:docId w15:val="{AE75E791-224E-44F1-83A0-E0ECC0D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3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2Car">
    <w:name w:val="Titre 2 Car"/>
    <w:link w:val="Titre2"/>
    <w:uiPriority w:val="9"/>
    <w:rsid w:val="00AB133B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Grilledutableau">
    <w:name w:val="Table Grid"/>
    <w:basedOn w:val="TableauNormal"/>
    <w:uiPriority w:val="59"/>
    <w:rsid w:val="0043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D7EF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60C48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rsid w:val="00257D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339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.indeed.com/viewjob?jk=56884fdbce6d9ec9&amp;from=tp-serp&amp;tk=1gc5o9q99kiaq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annecrespy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1319</Words>
  <Characters>7852</Characters>
  <Application>Microsoft Office Word</Application>
  <DocSecurity>0</DocSecurity>
  <Lines>436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Reotine Commercial Corp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Modele-Cv-Lettre.com</dc:creator>
  <cp:keywords/>
  <dc:description/>
  <cp:lastModifiedBy>Laurianne Crespy</cp:lastModifiedBy>
  <cp:revision>214</cp:revision>
  <dcterms:created xsi:type="dcterms:W3CDTF">2022-01-28T15:24:00Z</dcterms:created>
  <dcterms:modified xsi:type="dcterms:W3CDTF">2022-10-03T02:26:00Z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b546cffc6f1f56b55cb0908e85084ee4fed573684d92569468555d2ebfb40ff2</vt:lpwstr>
  </property>
</Properties>
</file>